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1278" w:type="dxa"/>
        <w:tblLook w:val="0000"/>
      </w:tblPr>
      <w:tblGrid>
        <w:gridCol w:w="5495"/>
      </w:tblGrid>
      <w:tr w:rsidR="00372CB2" w:rsidRPr="002A565B" w:rsidTr="00FD0898">
        <w:trPr>
          <w:trHeight w:val="2268"/>
          <w:jc w:val="right"/>
        </w:trPr>
        <w:tc>
          <w:tcPr>
            <w:tcW w:w="4217" w:type="dxa"/>
          </w:tcPr>
          <w:p w:rsidR="00372CB2" w:rsidRPr="00FD0898" w:rsidRDefault="00372CB2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372CB2" w:rsidRPr="00FD0898" w:rsidRDefault="00372CB2" w:rsidP="00FD0898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2CB2" w:rsidRPr="00FD0898" w:rsidRDefault="00372CB2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  <w:r w:rsidR="004C3A9F"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  <w:p w:rsidR="00372CB2" w:rsidRPr="00FD0898" w:rsidRDefault="00372CB2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72CB2" w:rsidRPr="00FD0898" w:rsidRDefault="00372CB2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72CB2" w:rsidRPr="00FD0898" w:rsidRDefault="00372CB2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372CB2" w:rsidRPr="00FD0898" w:rsidRDefault="00372CB2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</w:tc>
      </w:tr>
    </w:tbl>
    <w:p w:rsidR="00372CB2" w:rsidRDefault="00372CB2" w:rsidP="008C222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E1439" w:rsidRDefault="002E1439" w:rsidP="008C222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D0898" w:rsidRPr="002A565B" w:rsidRDefault="00FD0898" w:rsidP="008C222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A56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МЕТОДИКА</w:t>
      </w:r>
    </w:p>
    <w:bookmarkEnd w:id="0"/>
    <w:p w:rsidR="00A7083A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7083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определения размеров субсидий на финансовое</w:t>
      </w:r>
    </w:p>
    <w:p w:rsidR="00A7083A" w:rsidRPr="00A7083A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7083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обеспечение государственных </w:t>
      </w:r>
    </w:p>
    <w:p w:rsidR="00A7083A" w:rsidRPr="00A7083A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7083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гарантий реализации прав на получение общедоступного </w:t>
      </w:r>
    </w:p>
    <w:p w:rsidR="00A7083A" w:rsidRPr="00A7083A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7083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бесплатного дошкольного образования в дошкольных</w:t>
      </w:r>
    </w:p>
    <w:p w:rsidR="00A7083A" w:rsidRPr="00A7083A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7083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образовательных учреждениях, включая </w:t>
      </w:r>
    </w:p>
    <w:p w:rsidR="00A7083A" w:rsidRPr="00A7083A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7083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расходы на оплату труда, приобретение учебников </w:t>
      </w:r>
    </w:p>
    <w:p w:rsidR="00A7083A" w:rsidRPr="00A7083A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7083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и учебных пособий, средств обучения, игр, игрушек </w:t>
      </w:r>
    </w:p>
    <w:p w:rsidR="00A7083A" w:rsidRPr="00A7083A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7083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(за исключением расходов на содержание зданий и </w:t>
      </w:r>
    </w:p>
    <w:p w:rsidR="00A7083A" w:rsidRPr="00A7083A" w:rsidRDefault="00A7083A" w:rsidP="00A708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7083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оплату коммунальных услуг)</w:t>
      </w:r>
    </w:p>
    <w:p w:rsidR="008C2224" w:rsidRDefault="008C2224" w:rsidP="00FD089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D0898" w:rsidRPr="00A7083A" w:rsidRDefault="00FD0898" w:rsidP="00FD089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72CB2" w:rsidRDefault="00372CB2" w:rsidP="00FD08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1" w:name="sub_301"/>
      <w:r w:rsidRPr="002A565B">
        <w:rPr>
          <w:rFonts w:ascii="Times New Roman" w:hAnsi="Times New Roman" w:cs="Times New Roman"/>
          <w:bCs/>
          <w:color w:val="26282F"/>
          <w:sz w:val="28"/>
          <w:szCs w:val="28"/>
        </w:rPr>
        <w:t>1. Общие положения</w:t>
      </w:r>
    </w:p>
    <w:p w:rsidR="00FD0898" w:rsidRPr="002A565B" w:rsidRDefault="00FD0898" w:rsidP="00FD08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bookmarkEnd w:id="1"/>
    <w:p w:rsidR="00372CB2" w:rsidRPr="002A565B" w:rsidRDefault="002A565B" w:rsidP="00FD08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372CB2" w:rsidRPr="002A565B">
        <w:rPr>
          <w:rFonts w:ascii="Times New Roman" w:hAnsi="Times New Roman" w:cs="Times New Roman"/>
          <w:sz w:val="28"/>
          <w:szCs w:val="28"/>
        </w:rPr>
        <w:t xml:space="preserve">астоящая Методика </w:t>
      </w:r>
      <w:r w:rsidR="00372CB2" w:rsidRPr="002A56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определения размеров субсидий на финансовое обеспечение государственных гарантий реализации прав на получение общ</w:t>
      </w:r>
      <w:r w:rsidR="00372CB2" w:rsidRPr="002A56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</w:t>
      </w:r>
      <w:r w:rsidR="00372CB2" w:rsidRPr="002A56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доступного и бесплатного дошкольного образования</w:t>
      </w:r>
      <w:r w:rsidR="00A7083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дошкольных образов</w:t>
      </w:r>
      <w:r w:rsidR="00A7083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A7083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тельных учреждениях</w:t>
      </w:r>
      <w:r w:rsidR="00372CB2" w:rsidRPr="002A56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включая расходы на оплату труда, приобретение уче</w:t>
      </w:r>
      <w:r w:rsidR="00372CB2" w:rsidRPr="002A56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</w:t>
      </w:r>
      <w:r w:rsidR="00372CB2" w:rsidRPr="002A56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ников и учебных пособий, средств обучения, игр, игрушек (за исключением расходов на содержание зданий и оплату коммунальных услуг) (далее – Мет</w:t>
      </w:r>
      <w:r w:rsidR="00372CB2" w:rsidRPr="002A56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="00372CB2" w:rsidRPr="002A56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дика) </w:t>
      </w:r>
      <w:r w:rsidR="00372CB2" w:rsidRPr="002A565B">
        <w:rPr>
          <w:rFonts w:ascii="Times New Roman" w:hAnsi="Times New Roman" w:cs="Times New Roman"/>
          <w:sz w:val="28"/>
          <w:szCs w:val="28"/>
        </w:rPr>
        <w:t>устанавл</w:t>
      </w:r>
      <w:r w:rsidR="00372CB2" w:rsidRPr="002A565B">
        <w:rPr>
          <w:rFonts w:ascii="Times New Roman" w:hAnsi="Times New Roman" w:cs="Times New Roman"/>
          <w:sz w:val="28"/>
          <w:szCs w:val="28"/>
        </w:rPr>
        <w:t>и</w:t>
      </w:r>
      <w:r w:rsidR="00372CB2" w:rsidRPr="002A565B">
        <w:rPr>
          <w:rFonts w:ascii="Times New Roman" w:hAnsi="Times New Roman" w:cs="Times New Roman"/>
          <w:sz w:val="28"/>
          <w:szCs w:val="28"/>
        </w:rPr>
        <w:t>вает правила определения размеров субсидий муниципальным дошкольным о</w:t>
      </w:r>
      <w:r w:rsidR="00372CB2" w:rsidRPr="002A565B">
        <w:rPr>
          <w:rFonts w:ascii="Times New Roman" w:hAnsi="Times New Roman" w:cs="Times New Roman"/>
          <w:sz w:val="28"/>
          <w:szCs w:val="28"/>
        </w:rPr>
        <w:t>б</w:t>
      </w:r>
      <w:r w:rsidR="00372CB2" w:rsidRPr="002A565B">
        <w:rPr>
          <w:rFonts w:ascii="Times New Roman" w:hAnsi="Times New Roman" w:cs="Times New Roman"/>
          <w:sz w:val="28"/>
          <w:szCs w:val="28"/>
        </w:rPr>
        <w:t>разовательным учреждениям</w:t>
      </w:r>
      <w:r w:rsidR="00A7083A">
        <w:rPr>
          <w:rFonts w:ascii="Times New Roman" w:hAnsi="Times New Roman" w:cs="Times New Roman"/>
          <w:sz w:val="28"/>
          <w:szCs w:val="28"/>
        </w:rPr>
        <w:t>, подведомственны</w:t>
      </w:r>
      <w:r w:rsidR="00DE183F">
        <w:rPr>
          <w:rFonts w:ascii="Times New Roman" w:hAnsi="Times New Roman" w:cs="Times New Roman"/>
          <w:sz w:val="28"/>
          <w:szCs w:val="28"/>
        </w:rPr>
        <w:t>м</w:t>
      </w:r>
      <w:r w:rsidR="00A7083A">
        <w:rPr>
          <w:rFonts w:ascii="Times New Roman" w:hAnsi="Times New Roman" w:cs="Times New Roman"/>
          <w:sz w:val="28"/>
          <w:szCs w:val="28"/>
        </w:rPr>
        <w:t xml:space="preserve"> управлению</w:t>
      </w:r>
      <w:proofErr w:type="gramEnd"/>
      <w:r w:rsidR="00A708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083A">
        <w:rPr>
          <w:rFonts w:ascii="Times New Roman" w:hAnsi="Times New Roman" w:cs="Times New Roman"/>
          <w:sz w:val="28"/>
          <w:szCs w:val="28"/>
        </w:rPr>
        <w:t>образования администрации</w:t>
      </w:r>
      <w:r w:rsidR="00372CB2" w:rsidRPr="002A565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</w:t>
      </w:r>
      <w:r w:rsidR="00372CB2" w:rsidRPr="002A565B">
        <w:rPr>
          <w:rFonts w:ascii="Times New Roman" w:hAnsi="Times New Roman" w:cs="Times New Roman"/>
          <w:sz w:val="28"/>
          <w:szCs w:val="28"/>
        </w:rPr>
        <w:t>й</w:t>
      </w:r>
      <w:r w:rsidR="00372CB2" w:rsidRPr="002A565B">
        <w:rPr>
          <w:rFonts w:ascii="Times New Roman" w:hAnsi="Times New Roman" w:cs="Times New Roman"/>
          <w:sz w:val="28"/>
          <w:szCs w:val="28"/>
        </w:rPr>
        <w:t>он (далее – дошкольн</w:t>
      </w:r>
      <w:r w:rsidR="00DE183F">
        <w:rPr>
          <w:rFonts w:ascii="Times New Roman" w:hAnsi="Times New Roman" w:cs="Times New Roman"/>
          <w:sz w:val="28"/>
          <w:szCs w:val="28"/>
        </w:rPr>
        <w:t>ые</w:t>
      </w:r>
      <w:r w:rsidR="00372CB2" w:rsidRPr="002A565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E183F">
        <w:rPr>
          <w:rFonts w:ascii="Times New Roman" w:hAnsi="Times New Roman" w:cs="Times New Roman"/>
          <w:sz w:val="28"/>
          <w:szCs w:val="28"/>
        </w:rPr>
        <w:t>я</w:t>
      </w:r>
      <w:r w:rsidR="00372CB2" w:rsidRPr="002A565B">
        <w:rPr>
          <w:rFonts w:ascii="Times New Roman" w:hAnsi="Times New Roman" w:cs="Times New Roman"/>
          <w:sz w:val="28"/>
          <w:szCs w:val="28"/>
        </w:rPr>
        <w:t>) на осуществление государственных по</w:t>
      </w:r>
      <w:r w:rsidR="00372CB2" w:rsidRPr="002A565B">
        <w:rPr>
          <w:rFonts w:ascii="Times New Roman" w:hAnsi="Times New Roman" w:cs="Times New Roman"/>
          <w:sz w:val="28"/>
          <w:szCs w:val="28"/>
        </w:rPr>
        <w:t>л</w:t>
      </w:r>
      <w:r w:rsidR="00372CB2" w:rsidRPr="002A565B">
        <w:rPr>
          <w:rFonts w:ascii="Times New Roman" w:hAnsi="Times New Roman" w:cs="Times New Roman"/>
          <w:sz w:val="28"/>
          <w:szCs w:val="28"/>
        </w:rPr>
        <w:t>номочий в о</w:t>
      </w:r>
      <w:r w:rsidR="00372CB2" w:rsidRPr="002A565B">
        <w:rPr>
          <w:rFonts w:ascii="Times New Roman" w:hAnsi="Times New Roman" w:cs="Times New Roman"/>
          <w:sz w:val="28"/>
          <w:szCs w:val="28"/>
        </w:rPr>
        <w:t>б</w:t>
      </w:r>
      <w:r w:rsidR="00372CB2" w:rsidRPr="002A565B">
        <w:rPr>
          <w:rFonts w:ascii="Times New Roman" w:hAnsi="Times New Roman" w:cs="Times New Roman"/>
          <w:sz w:val="28"/>
          <w:szCs w:val="28"/>
        </w:rPr>
        <w:t>ласти образования по финансовому обеспечению государственных гарантий реализации прав на получение общедоступного и бесплатного дошк</w:t>
      </w:r>
      <w:r w:rsidR="00372CB2" w:rsidRPr="002A565B">
        <w:rPr>
          <w:rFonts w:ascii="Times New Roman" w:hAnsi="Times New Roman" w:cs="Times New Roman"/>
          <w:sz w:val="28"/>
          <w:szCs w:val="28"/>
        </w:rPr>
        <w:t>о</w:t>
      </w:r>
      <w:r w:rsidR="00372CB2" w:rsidRPr="002A565B">
        <w:rPr>
          <w:rFonts w:ascii="Times New Roman" w:hAnsi="Times New Roman" w:cs="Times New Roman"/>
          <w:sz w:val="28"/>
          <w:szCs w:val="28"/>
        </w:rPr>
        <w:t>льного о</w:t>
      </w:r>
      <w:r w:rsidR="00372CB2" w:rsidRPr="002A565B">
        <w:rPr>
          <w:rFonts w:ascii="Times New Roman" w:hAnsi="Times New Roman" w:cs="Times New Roman"/>
          <w:sz w:val="28"/>
          <w:szCs w:val="28"/>
        </w:rPr>
        <w:t>б</w:t>
      </w:r>
      <w:r w:rsidR="00372CB2" w:rsidRPr="002A565B">
        <w:rPr>
          <w:rFonts w:ascii="Times New Roman" w:hAnsi="Times New Roman" w:cs="Times New Roman"/>
          <w:sz w:val="28"/>
          <w:szCs w:val="28"/>
        </w:rPr>
        <w:t>разования</w:t>
      </w:r>
      <w:r w:rsidR="00A7083A">
        <w:rPr>
          <w:rFonts w:ascii="Times New Roman" w:hAnsi="Times New Roman" w:cs="Times New Roman"/>
          <w:sz w:val="28"/>
          <w:szCs w:val="28"/>
        </w:rPr>
        <w:t xml:space="preserve"> в дошкольных учреждениях</w:t>
      </w:r>
      <w:r w:rsidR="00372CB2" w:rsidRPr="002A565B">
        <w:rPr>
          <w:rFonts w:ascii="Times New Roman" w:hAnsi="Times New Roman" w:cs="Times New Roman"/>
          <w:sz w:val="28"/>
          <w:szCs w:val="28"/>
        </w:rPr>
        <w:t>, включая расходы на оплату труда, приобретение учебников и учебных пособий, средств обучения, игр, и</w:t>
      </w:r>
      <w:r w:rsidR="00372CB2" w:rsidRPr="002A565B">
        <w:rPr>
          <w:rFonts w:ascii="Times New Roman" w:hAnsi="Times New Roman" w:cs="Times New Roman"/>
          <w:sz w:val="28"/>
          <w:szCs w:val="28"/>
        </w:rPr>
        <w:t>г</w:t>
      </w:r>
      <w:r w:rsidR="00372CB2" w:rsidRPr="002A565B">
        <w:rPr>
          <w:rFonts w:ascii="Times New Roman" w:hAnsi="Times New Roman" w:cs="Times New Roman"/>
          <w:sz w:val="28"/>
          <w:szCs w:val="28"/>
        </w:rPr>
        <w:t>рушек (за исключением расходов на содержание зданий и оплату коммунал</w:t>
      </w:r>
      <w:r w:rsidR="00372CB2" w:rsidRPr="002A565B">
        <w:rPr>
          <w:rFonts w:ascii="Times New Roman" w:hAnsi="Times New Roman" w:cs="Times New Roman"/>
          <w:sz w:val="28"/>
          <w:szCs w:val="28"/>
        </w:rPr>
        <w:t>ь</w:t>
      </w:r>
      <w:r w:rsidR="00372CB2" w:rsidRPr="002A565B">
        <w:rPr>
          <w:rFonts w:ascii="Times New Roman" w:hAnsi="Times New Roman" w:cs="Times New Roman"/>
          <w:sz w:val="28"/>
          <w:szCs w:val="28"/>
        </w:rPr>
        <w:t>ных услуг), в соответствии с</w:t>
      </w:r>
      <w:proofErr w:type="gramEnd"/>
      <w:r w:rsidR="00372CB2" w:rsidRPr="002A565B">
        <w:rPr>
          <w:rFonts w:ascii="Times New Roman" w:hAnsi="Times New Roman" w:cs="Times New Roman"/>
          <w:sz w:val="28"/>
          <w:szCs w:val="28"/>
        </w:rPr>
        <w:t xml:space="preserve"> нормативами финансового обеспечения образов</w:t>
      </w:r>
      <w:r w:rsidR="00372CB2" w:rsidRPr="002A565B">
        <w:rPr>
          <w:rFonts w:ascii="Times New Roman" w:hAnsi="Times New Roman" w:cs="Times New Roman"/>
          <w:sz w:val="28"/>
          <w:szCs w:val="28"/>
        </w:rPr>
        <w:t>а</w:t>
      </w:r>
      <w:r w:rsidR="00372CB2" w:rsidRPr="002A565B">
        <w:rPr>
          <w:rFonts w:ascii="Times New Roman" w:hAnsi="Times New Roman" w:cs="Times New Roman"/>
          <w:sz w:val="28"/>
          <w:szCs w:val="28"/>
        </w:rPr>
        <w:t>тельной де</w:t>
      </w:r>
      <w:r w:rsidR="00372CB2" w:rsidRPr="002A565B">
        <w:rPr>
          <w:rFonts w:ascii="Times New Roman" w:hAnsi="Times New Roman" w:cs="Times New Roman"/>
          <w:sz w:val="28"/>
          <w:szCs w:val="28"/>
        </w:rPr>
        <w:t>я</w:t>
      </w:r>
      <w:r w:rsidR="00372CB2" w:rsidRPr="002A565B">
        <w:rPr>
          <w:rFonts w:ascii="Times New Roman" w:hAnsi="Times New Roman" w:cs="Times New Roman"/>
          <w:sz w:val="28"/>
          <w:szCs w:val="28"/>
        </w:rPr>
        <w:t xml:space="preserve">тельности (нормативами </w:t>
      </w:r>
      <w:proofErr w:type="spellStart"/>
      <w:r w:rsidR="00372CB2" w:rsidRPr="002A565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372CB2" w:rsidRPr="002A565B">
        <w:rPr>
          <w:rFonts w:ascii="Times New Roman" w:hAnsi="Times New Roman" w:cs="Times New Roman"/>
          <w:sz w:val="28"/>
          <w:szCs w:val="28"/>
        </w:rPr>
        <w:t xml:space="preserve"> финансирования расходов), установленными законом Краснодарского края о краевом бюджете на соотве</w:t>
      </w:r>
      <w:r w:rsidR="00372CB2" w:rsidRPr="002A565B">
        <w:rPr>
          <w:rFonts w:ascii="Times New Roman" w:hAnsi="Times New Roman" w:cs="Times New Roman"/>
          <w:sz w:val="28"/>
          <w:szCs w:val="28"/>
        </w:rPr>
        <w:t>т</w:t>
      </w:r>
      <w:r w:rsidR="00372CB2" w:rsidRPr="002A565B">
        <w:rPr>
          <w:rFonts w:ascii="Times New Roman" w:hAnsi="Times New Roman" w:cs="Times New Roman"/>
          <w:sz w:val="28"/>
          <w:szCs w:val="28"/>
        </w:rPr>
        <w:t>ствующий финансовый год и плановый период (далее - субсидии).</w:t>
      </w:r>
    </w:p>
    <w:p w:rsidR="00372CB2" w:rsidRPr="002A565B" w:rsidRDefault="00372CB2" w:rsidP="00FD08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D0898" w:rsidRDefault="00FD0898" w:rsidP="00FD0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D0898" w:rsidRDefault="00372CB2" w:rsidP="00FD0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565B">
        <w:rPr>
          <w:rFonts w:ascii="Times New Roman" w:hAnsi="Times New Roman" w:cs="Times New Roman"/>
          <w:bCs/>
          <w:sz w:val="28"/>
          <w:szCs w:val="28"/>
        </w:rPr>
        <w:lastRenderedPageBreak/>
        <w:t>2. Порядок определения размеров субсидий</w:t>
      </w:r>
      <w:bookmarkStart w:id="2" w:name="sub_321"/>
    </w:p>
    <w:p w:rsidR="00FD0898" w:rsidRDefault="00FD0898" w:rsidP="00FD0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72CB2" w:rsidRPr="002A565B" w:rsidRDefault="00372CB2" w:rsidP="00FD0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3" w:name="sub_322"/>
      <w:bookmarkEnd w:id="2"/>
      <w:r w:rsidRPr="002A565B">
        <w:rPr>
          <w:rFonts w:ascii="Times New Roman" w:hAnsi="Times New Roman" w:cs="Times New Roman"/>
          <w:sz w:val="28"/>
          <w:szCs w:val="28"/>
        </w:rPr>
        <w:t xml:space="preserve">Размеры субсидий </w:t>
      </w:r>
      <w:r w:rsidR="00DA7357" w:rsidRPr="002A565B">
        <w:rPr>
          <w:rFonts w:ascii="Times New Roman" w:hAnsi="Times New Roman" w:cs="Times New Roman"/>
          <w:sz w:val="28"/>
          <w:szCs w:val="28"/>
        </w:rPr>
        <w:t xml:space="preserve">на обеспечение государственных </w:t>
      </w:r>
      <w:r w:rsidR="00DA7357">
        <w:rPr>
          <w:rFonts w:ascii="Times New Roman" w:hAnsi="Times New Roman" w:cs="Times New Roman"/>
          <w:sz w:val="28"/>
          <w:szCs w:val="28"/>
        </w:rPr>
        <w:t xml:space="preserve"> </w:t>
      </w:r>
      <w:r w:rsidR="00DA7357" w:rsidRPr="002A565B">
        <w:rPr>
          <w:rFonts w:ascii="Times New Roman" w:hAnsi="Times New Roman" w:cs="Times New Roman"/>
          <w:sz w:val="28"/>
          <w:szCs w:val="28"/>
        </w:rPr>
        <w:t>гарантий реал</w:t>
      </w:r>
      <w:r w:rsidR="00DA7357" w:rsidRPr="002A565B">
        <w:rPr>
          <w:rFonts w:ascii="Times New Roman" w:hAnsi="Times New Roman" w:cs="Times New Roman"/>
          <w:sz w:val="28"/>
          <w:szCs w:val="28"/>
        </w:rPr>
        <w:t>и</w:t>
      </w:r>
      <w:r w:rsidR="00DA7357" w:rsidRPr="002A565B">
        <w:rPr>
          <w:rFonts w:ascii="Times New Roman" w:hAnsi="Times New Roman" w:cs="Times New Roman"/>
          <w:sz w:val="28"/>
          <w:szCs w:val="28"/>
        </w:rPr>
        <w:t>зации прав на получение общедоступного и бесплатного дошкольного образ</w:t>
      </w:r>
      <w:r w:rsidR="00DA7357" w:rsidRPr="002A565B">
        <w:rPr>
          <w:rFonts w:ascii="Times New Roman" w:hAnsi="Times New Roman" w:cs="Times New Roman"/>
          <w:sz w:val="28"/>
          <w:szCs w:val="28"/>
        </w:rPr>
        <w:t>о</w:t>
      </w:r>
      <w:r w:rsidR="00DA7357" w:rsidRPr="002A565B">
        <w:rPr>
          <w:rFonts w:ascii="Times New Roman" w:hAnsi="Times New Roman" w:cs="Times New Roman"/>
          <w:sz w:val="28"/>
          <w:szCs w:val="28"/>
        </w:rPr>
        <w:t>вания</w:t>
      </w:r>
      <w:r w:rsidR="00DA7357">
        <w:rPr>
          <w:rFonts w:ascii="Times New Roman" w:hAnsi="Times New Roman" w:cs="Times New Roman"/>
          <w:sz w:val="28"/>
          <w:szCs w:val="28"/>
        </w:rPr>
        <w:t xml:space="preserve"> в</w:t>
      </w:r>
      <w:r w:rsidR="00DA7357" w:rsidRPr="002A565B">
        <w:rPr>
          <w:rFonts w:ascii="Times New Roman" w:hAnsi="Times New Roman" w:cs="Times New Roman"/>
          <w:sz w:val="28"/>
          <w:szCs w:val="28"/>
        </w:rPr>
        <w:t xml:space="preserve"> </w:t>
      </w:r>
      <w:r w:rsidRPr="002A565B">
        <w:rPr>
          <w:rFonts w:ascii="Times New Roman" w:hAnsi="Times New Roman" w:cs="Times New Roman"/>
          <w:sz w:val="28"/>
          <w:szCs w:val="28"/>
        </w:rPr>
        <w:t>дошкольны</w:t>
      </w:r>
      <w:r w:rsidR="00DE183F">
        <w:rPr>
          <w:rFonts w:ascii="Times New Roman" w:hAnsi="Times New Roman" w:cs="Times New Roman"/>
          <w:sz w:val="28"/>
          <w:szCs w:val="28"/>
        </w:rPr>
        <w:t>х</w:t>
      </w:r>
      <w:r w:rsidRPr="002A565B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DE183F">
        <w:rPr>
          <w:rFonts w:ascii="Times New Roman" w:hAnsi="Times New Roman" w:cs="Times New Roman"/>
          <w:sz w:val="28"/>
          <w:szCs w:val="28"/>
        </w:rPr>
        <w:t>х</w:t>
      </w:r>
      <w:r w:rsidRPr="002A565B">
        <w:rPr>
          <w:rFonts w:ascii="Times New Roman" w:hAnsi="Times New Roman" w:cs="Times New Roman"/>
          <w:sz w:val="28"/>
          <w:szCs w:val="28"/>
        </w:rPr>
        <w:t xml:space="preserve"> опред</w:t>
      </w:r>
      <w:r w:rsidRPr="002A565B">
        <w:rPr>
          <w:rFonts w:ascii="Times New Roman" w:hAnsi="Times New Roman" w:cs="Times New Roman"/>
          <w:sz w:val="28"/>
          <w:szCs w:val="28"/>
        </w:rPr>
        <w:t>е</w:t>
      </w:r>
      <w:r w:rsidRPr="002A565B">
        <w:rPr>
          <w:rFonts w:ascii="Times New Roman" w:hAnsi="Times New Roman" w:cs="Times New Roman"/>
          <w:sz w:val="28"/>
          <w:szCs w:val="28"/>
        </w:rPr>
        <w:t>ляются по формуле:</w:t>
      </w:r>
      <w:bookmarkEnd w:id="3"/>
    </w:p>
    <w:p w:rsidR="00372CB2" w:rsidRPr="002A565B" w:rsidRDefault="00372CB2" w:rsidP="00FD08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FD0898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Сдоу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,</w:t>
      </w:r>
    </w:p>
    <w:p w:rsidR="00372CB2" w:rsidRPr="002A565B" w:rsidRDefault="00372CB2" w:rsidP="00FD0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FD0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Сдоу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-го дошкольного учреждения;</w:t>
      </w:r>
    </w:p>
    <w:p w:rsidR="00372CB2" w:rsidRPr="002A565B" w:rsidRDefault="00372CB2" w:rsidP="00FD0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-го дошкольного учреждения по нормативам финансового обеспечения образовательной деятельности (нормативам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подуш</w:t>
      </w:r>
      <w:r w:rsidRPr="002A565B">
        <w:rPr>
          <w:rFonts w:ascii="Times New Roman" w:hAnsi="Times New Roman" w:cs="Times New Roman"/>
          <w:sz w:val="28"/>
          <w:szCs w:val="28"/>
        </w:rPr>
        <w:t>е</w:t>
      </w:r>
      <w:r w:rsidRPr="002A565B">
        <w:rPr>
          <w:rFonts w:ascii="Times New Roman" w:hAnsi="Times New Roman" w:cs="Times New Roman"/>
          <w:sz w:val="28"/>
          <w:szCs w:val="28"/>
        </w:rPr>
        <w:t>вого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финансирования расходов);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-го дошкольного учреждения с учетом </w:t>
      </w:r>
      <w:proofErr w:type="gramStart"/>
      <w:r w:rsidRPr="002A565B">
        <w:rPr>
          <w:rFonts w:ascii="Times New Roman" w:hAnsi="Times New Roman" w:cs="Times New Roman"/>
          <w:sz w:val="28"/>
          <w:szCs w:val="28"/>
        </w:rPr>
        <w:t>нормат</w:t>
      </w:r>
      <w:r w:rsidRPr="002A565B">
        <w:rPr>
          <w:rFonts w:ascii="Times New Roman" w:hAnsi="Times New Roman" w:cs="Times New Roman"/>
          <w:sz w:val="28"/>
          <w:szCs w:val="28"/>
        </w:rPr>
        <w:t>и</w:t>
      </w:r>
      <w:r w:rsidRPr="002A565B">
        <w:rPr>
          <w:rFonts w:ascii="Times New Roman" w:hAnsi="Times New Roman" w:cs="Times New Roman"/>
          <w:sz w:val="28"/>
          <w:szCs w:val="28"/>
        </w:rPr>
        <w:t>ва дополнительного стимулирования отдельных категорий работников дошк</w:t>
      </w:r>
      <w:r w:rsidRPr="002A565B">
        <w:rPr>
          <w:rFonts w:ascii="Times New Roman" w:hAnsi="Times New Roman" w:cs="Times New Roman"/>
          <w:sz w:val="28"/>
          <w:szCs w:val="28"/>
        </w:rPr>
        <w:t>о</w:t>
      </w:r>
      <w:r w:rsidRPr="002A565B">
        <w:rPr>
          <w:rFonts w:ascii="Times New Roman" w:hAnsi="Times New Roman" w:cs="Times New Roman"/>
          <w:sz w:val="28"/>
          <w:szCs w:val="28"/>
        </w:rPr>
        <w:t>льных учреждений</w:t>
      </w:r>
      <w:proofErr w:type="gramEnd"/>
      <w:r w:rsidRPr="002A565B">
        <w:rPr>
          <w:rFonts w:ascii="Times New Roman" w:hAnsi="Times New Roman" w:cs="Times New Roman"/>
          <w:sz w:val="28"/>
          <w:szCs w:val="28"/>
        </w:rPr>
        <w:t>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-го дошкольного учреждения с учетом норм</w:t>
      </w:r>
      <w:r w:rsidRPr="002A565B">
        <w:rPr>
          <w:rFonts w:ascii="Times New Roman" w:hAnsi="Times New Roman" w:cs="Times New Roman"/>
          <w:sz w:val="28"/>
          <w:szCs w:val="28"/>
        </w:rPr>
        <w:t>а</w:t>
      </w:r>
      <w:r w:rsidRPr="002A565B">
        <w:rPr>
          <w:rFonts w:ascii="Times New Roman" w:hAnsi="Times New Roman" w:cs="Times New Roman"/>
          <w:sz w:val="28"/>
          <w:szCs w:val="28"/>
        </w:rPr>
        <w:t>тива для осуществления доплат педагогическим работникам дошкольных у</w:t>
      </w:r>
      <w:r w:rsidRPr="002A565B">
        <w:rPr>
          <w:rFonts w:ascii="Times New Roman" w:hAnsi="Times New Roman" w:cs="Times New Roman"/>
          <w:sz w:val="28"/>
          <w:szCs w:val="28"/>
        </w:rPr>
        <w:t>ч</w:t>
      </w:r>
      <w:r w:rsidRPr="002A565B">
        <w:rPr>
          <w:rFonts w:ascii="Times New Roman" w:hAnsi="Times New Roman" w:cs="Times New Roman"/>
          <w:sz w:val="28"/>
          <w:szCs w:val="28"/>
        </w:rPr>
        <w:t>реждений;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221"/>
      <w:r w:rsidRPr="002A565B">
        <w:rPr>
          <w:rFonts w:ascii="Times New Roman" w:hAnsi="Times New Roman" w:cs="Times New Roman"/>
          <w:sz w:val="28"/>
          <w:szCs w:val="28"/>
        </w:rPr>
        <w:t>2.2. Размеры субсидий дошкольным учреждениям по нормативам фина</w:t>
      </w:r>
      <w:r w:rsidRPr="002A565B">
        <w:rPr>
          <w:rFonts w:ascii="Times New Roman" w:hAnsi="Times New Roman" w:cs="Times New Roman"/>
          <w:sz w:val="28"/>
          <w:szCs w:val="28"/>
        </w:rPr>
        <w:t>н</w:t>
      </w:r>
      <w:r w:rsidRPr="002A565B">
        <w:rPr>
          <w:rFonts w:ascii="Times New Roman" w:hAnsi="Times New Roman" w:cs="Times New Roman"/>
          <w:sz w:val="28"/>
          <w:szCs w:val="28"/>
        </w:rPr>
        <w:t xml:space="preserve">сового обеспечения образовательной деятельности (нормативам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финансирования расходов) определяются по формуле: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4"/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noProof/>
          <w:sz w:val="28"/>
          <w:szCs w:val="28"/>
        </w:rPr>
        <w:t xml:space="preserve">Сн = </w:t>
      </w:r>
      <w:r w:rsidR="00BC06C2">
        <w:rPr>
          <w:rFonts w:ascii="Times New Roman" w:hAnsi="Times New Roman" w:cs="Times New Roman"/>
          <w:noProof/>
          <w:sz w:val="28"/>
          <w:szCs w:val="28"/>
        </w:rPr>
        <w:t>(</w:t>
      </w:r>
      <w:r w:rsidRPr="002A565B">
        <w:rPr>
          <w:rFonts w:ascii="Times New Roman" w:hAnsi="Times New Roman" w:cs="Times New Roman"/>
          <w:noProof/>
          <w:sz w:val="28"/>
          <w:szCs w:val="28"/>
        </w:rPr>
        <w:t>Нв х Чв х А</w:t>
      </w:r>
      <w:r w:rsidRPr="002A565B">
        <w:rPr>
          <w:rFonts w:ascii="Times New Roman" w:hAnsi="Times New Roman" w:cs="Times New Roman"/>
          <w:noProof/>
          <w:sz w:val="28"/>
          <w:szCs w:val="28"/>
          <w:vertAlign w:val="subscript"/>
        </w:rPr>
        <w:t>1</w:t>
      </w:r>
      <w:r w:rsidRPr="002A565B">
        <w:rPr>
          <w:rFonts w:ascii="Times New Roman" w:hAnsi="Times New Roman" w:cs="Times New Roman"/>
          <w:noProof/>
          <w:sz w:val="28"/>
          <w:szCs w:val="28"/>
        </w:rPr>
        <w:t xml:space="preserve"> х А</w:t>
      </w:r>
      <w:r w:rsidRPr="002A565B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 w:rsidRPr="002A565B">
        <w:rPr>
          <w:rFonts w:ascii="Times New Roman" w:hAnsi="Times New Roman" w:cs="Times New Roman"/>
          <w:noProof/>
          <w:sz w:val="28"/>
          <w:szCs w:val="28"/>
        </w:rPr>
        <w:t xml:space="preserve"> х А</w:t>
      </w:r>
      <w:r w:rsidR="00BC06C2">
        <w:rPr>
          <w:rFonts w:ascii="Times New Roman" w:hAnsi="Times New Roman" w:cs="Times New Roman"/>
          <w:noProof/>
          <w:sz w:val="28"/>
          <w:szCs w:val="28"/>
        </w:rPr>
        <w:t>в)+</w:t>
      </w:r>
      <w:r w:rsidR="00BC06C2" w:rsidRPr="00BC06C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C06C2">
        <w:rPr>
          <w:rFonts w:ascii="Times New Roman" w:hAnsi="Times New Roman" w:cs="Times New Roman"/>
          <w:noProof/>
          <w:sz w:val="28"/>
          <w:szCs w:val="28"/>
        </w:rPr>
        <w:t>(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>Н</w:t>
      </w:r>
      <w:r w:rsidR="00BC06C2">
        <w:rPr>
          <w:rFonts w:ascii="Times New Roman" w:hAnsi="Times New Roman" w:cs="Times New Roman"/>
          <w:noProof/>
          <w:sz w:val="28"/>
          <w:szCs w:val="28"/>
        </w:rPr>
        <w:t>Дмо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 xml:space="preserve"> х Чв х А</w:t>
      </w:r>
      <w:r w:rsidR="00BC06C2" w:rsidRPr="002A565B">
        <w:rPr>
          <w:rFonts w:ascii="Times New Roman" w:hAnsi="Times New Roman" w:cs="Times New Roman"/>
          <w:noProof/>
          <w:sz w:val="28"/>
          <w:szCs w:val="28"/>
          <w:vertAlign w:val="subscript"/>
        </w:rPr>
        <w:t>1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 xml:space="preserve"> х А</w:t>
      </w:r>
      <w:r w:rsidR="00BC06C2" w:rsidRPr="002A565B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 xml:space="preserve"> х А</w:t>
      </w:r>
      <w:r w:rsidR="00BC06C2">
        <w:rPr>
          <w:rFonts w:ascii="Times New Roman" w:hAnsi="Times New Roman" w:cs="Times New Roman"/>
          <w:noProof/>
          <w:sz w:val="28"/>
          <w:szCs w:val="28"/>
        </w:rPr>
        <w:t>мо)+</w:t>
      </w:r>
      <w:r w:rsidR="00BC06C2" w:rsidRPr="00BC06C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C06C2">
        <w:rPr>
          <w:rFonts w:ascii="Times New Roman" w:hAnsi="Times New Roman" w:cs="Times New Roman"/>
          <w:noProof/>
          <w:sz w:val="28"/>
          <w:szCs w:val="28"/>
        </w:rPr>
        <w:t>(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>Н</w:t>
      </w:r>
      <w:r w:rsidR="00BC06C2">
        <w:rPr>
          <w:rFonts w:ascii="Times New Roman" w:hAnsi="Times New Roman" w:cs="Times New Roman"/>
          <w:noProof/>
          <w:sz w:val="28"/>
          <w:szCs w:val="28"/>
        </w:rPr>
        <w:t>Ддпо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 xml:space="preserve"> х Чв х А</w:t>
      </w:r>
      <w:r w:rsidR="00BC06C2" w:rsidRPr="002A565B">
        <w:rPr>
          <w:rFonts w:ascii="Times New Roman" w:hAnsi="Times New Roman" w:cs="Times New Roman"/>
          <w:noProof/>
          <w:sz w:val="28"/>
          <w:szCs w:val="28"/>
          <w:vertAlign w:val="subscript"/>
        </w:rPr>
        <w:t>1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 xml:space="preserve"> х А</w:t>
      </w:r>
      <w:r w:rsidR="00BC06C2" w:rsidRPr="002A565B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 w:rsidR="00BC06C2" w:rsidRPr="002A565B">
        <w:rPr>
          <w:rFonts w:ascii="Times New Roman" w:hAnsi="Times New Roman" w:cs="Times New Roman"/>
          <w:noProof/>
          <w:sz w:val="28"/>
          <w:szCs w:val="28"/>
        </w:rPr>
        <w:t xml:space="preserve"> х А</w:t>
      </w:r>
      <w:r w:rsidR="00BC06C2">
        <w:rPr>
          <w:rFonts w:ascii="Times New Roman" w:hAnsi="Times New Roman" w:cs="Times New Roman"/>
          <w:noProof/>
          <w:sz w:val="28"/>
          <w:szCs w:val="28"/>
        </w:rPr>
        <w:t>дпо)</w:t>
      </w:r>
      <w:r w:rsidRPr="002A565B">
        <w:rPr>
          <w:rFonts w:ascii="Times New Roman" w:hAnsi="Times New Roman" w:cs="Times New Roman"/>
          <w:sz w:val="28"/>
          <w:szCs w:val="28"/>
        </w:rPr>
        <w:t>,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-го дошкольного учреждения;</w:t>
      </w:r>
    </w:p>
    <w:p w:rsidR="00372CB2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Нв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</w:t>
      </w:r>
      <w:r w:rsidR="00BC06C2">
        <w:rPr>
          <w:rFonts w:ascii="Times New Roman" w:hAnsi="Times New Roman" w:cs="Times New Roman"/>
          <w:sz w:val="28"/>
          <w:szCs w:val="28"/>
        </w:rPr>
        <w:t>о</w:t>
      </w:r>
      <w:r w:rsidR="00BC06C2">
        <w:rPr>
          <w:rFonts w:ascii="Times New Roman" w:hAnsi="Times New Roman" w:cs="Times New Roman"/>
          <w:sz w:val="28"/>
          <w:szCs w:val="28"/>
        </w:rPr>
        <w:t>п</w:t>
      </w:r>
      <w:r w:rsidR="00BC06C2">
        <w:rPr>
          <w:rFonts w:ascii="Times New Roman" w:hAnsi="Times New Roman" w:cs="Times New Roman"/>
          <w:sz w:val="28"/>
          <w:szCs w:val="28"/>
        </w:rPr>
        <w:t>латы труда и начислений на выплаты по оплате труда в расчете на одного во</w:t>
      </w:r>
      <w:r w:rsidR="00BC06C2">
        <w:rPr>
          <w:rFonts w:ascii="Times New Roman" w:hAnsi="Times New Roman" w:cs="Times New Roman"/>
          <w:sz w:val="28"/>
          <w:szCs w:val="28"/>
        </w:rPr>
        <w:t>с</w:t>
      </w:r>
      <w:r w:rsidR="00BC06C2">
        <w:rPr>
          <w:rFonts w:ascii="Times New Roman" w:hAnsi="Times New Roman" w:cs="Times New Roman"/>
          <w:sz w:val="28"/>
          <w:szCs w:val="28"/>
        </w:rPr>
        <w:t>питанника в год для</w:t>
      </w:r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-го дошкольного учреждения;</w:t>
      </w:r>
    </w:p>
    <w:p w:rsidR="00BC06C2" w:rsidRDefault="00BC06C2" w:rsidP="00BC0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Дмо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расходов на приобретение учебников и учебных пособий, средств обучения, игр, игрушек в расчете на одного воспитанника в год для</w:t>
      </w:r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-го дошкольного у</w:t>
      </w:r>
      <w:r w:rsidRPr="002A565B">
        <w:rPr>
          <w:rFonts w:ascii="Times New Roman" w:hAnsi="Times New Roman" w:cs="Times New Roman"/>
          <w:sz w:val="28"/>
          <w:szCs w:val="28"/>
        </w:rPr>
        <w:t>ч</w:t>
      </w:r>
      <w:r w:rsidRPr="002A565B">
        <w:rPr>
          <w:rFonts w:ascii="Times New Roman" w:hAnsi="Times New Roman" w:cs="Times New Roman"/>
          <w:sz w:val="28"/>
          <w:szCs w:val="28"/>
        </w:rPr>
        <w:t>реждения;</w:t>
      </w:r>
    </w:p>
    <w:p w:rsidR="00BC06C2" w:rsidRDefault="00BC06C2" w:rsidP="00BC0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Ддпо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</w:t>
      </w:r>
      <w:r w:rsidR="00127F80">
        <w:rPr>
          <w:rFonts w:ascii="Times New Roman" w:hAnsi="Times New Roman" w:cs="Times New Roman"/>
          <w:sz w:val="28"/>
          <w:szCs w:val="28"/>
        </w:rPr>
        <w:t>расходов на дополнительно</w:t>
      </w:r>
      <w:r>
        <w:rPr>
          <w:rFonts w:ascii="Times New Roman" w:hAnsi="Times New Roman" w:cs="Times New Roman"/>
          <w:sz w:val="28"/>
          <w:szCs w:val="28"/>
        </w:rPr>
        <w:t>е профессиональное образование педагогических работников в расчете на одного воспитанника в год для</w:t>
      </w:r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-го дошкольного учр</w:t>
      </w:r>
      <w:r w:rsidRPr="002A565B">
        <w:rPr>
          <w:rFonts w:ascii="Times New Roman" w:hAnsi="Times New Roman" w:cs="Times New Roman"/>
          <w:sz w:val="28"/>
          <w:szCs w:val="28"/>
        </w:rPr>
        <w:t>е</w:t>
      </w:r>
      <w:r w:rsidRPr="002A565B">
        <w:rPr>
          <w:rFonts w:ascii="Times New Roman" w:hAnsi="Times New Roman" w:cs="Times New Roman"/>
          <w:sz w:val="28"/>
          <w:szCs w:val="28"/>
        </w:rPr>
        <w:t>ждения;</w:t>
      </w:r>
    </w:p>
    <w:p w:rsidR="00372CB2" w:rsidRPr="002A565B" w:rsidRDefault="00372CB2" w:rsidP="008C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noProof/>
          <w:sz w:val="28"/>
          <w:szCs w:val="28"/>
        </w:rPr>
        <w:t>Чв</w:t>
      </w:r>
      <w:r w:rsidRPr="002A565B">
        <w:rPr>
          <w:rFonts w:ascii="Times New Roman" w:hAnsi="Times New Roman" w:cs="Times New Roman"/>
          <w:sz w:val="28"/>
          <w:szCs w:val="28"/>
        </w:rPr>
        <w:t>- плановая среднегодовая численность воспитанников в дошкольных учреждениях</w:t>
      </w:r>
      <w:r w:rsidR="00BC06C2" w:rsidRPr="00BC06C2">
        <w:rPr>
          <w:rFonts w:ascii="Times New Roman" w:hAnsi="Times New Roman" w:cs="Times New Roman"/>
          <w:sz w:val="28"/>
          <w:szCs w:val="28"/>
        </w:rPr>
        <w:t xml:space="preserve"> </w:t>
      </w:r>
      <w:r w:rsidR="00BC06C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BC06C2"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BC06C2" w:rsidRPr="002A565B">
        <w:rPr>
          <w:rFonts w:ascii="Times New Roman" w:hAnsi="Times New Roman" w:cs="Times New Roman"/>
          <w:sz w:val="28"/>
          <w:szCs w:val="28"/>
        </w:rPr>
        <w:t>-</w:t>
      </w:r>
      <w:r w:rsidR="00BC06C2">
        <w:rPr>
          <w:rFonts w:ascii="Times New Roman" w:hAnsi="Times New Roman" w:cs="Times New Roman"/>
          <w:sz w:val="28"/>
          <w:szCs w:val="28"/>
        </w:rPr>
        <w:t>м</w:t>
      </w:r>
      <w:r w:rsidR="00BC06C2" w:rsidRPr="002A565B">
        <w:rPr>
          <w:rFonts w:ascii="Times New Roman" w:hAnsi="Times New Roman" w:cs="Times New Roman"/>
          <w:sz w:val="28"/>
          <w:szCs w:val="28"/>
        </w:rPr>
        <w:t xml:space="preserve"> дошкольно</w:t>
      </w:r>
      <w:r w:rsidR="00BC06C2">
        <w:rPr>
          <w:rFonts w:ascii="Times New Roman" w:hAnsi="Times New Roman" w:cs="Times New Roman"/>
          <w:sz w:val="28"/>
          <w:szCs w:val="28"/>
        </w:rPr>
        <w:t>м</w:t>
      </w:r>
      <w:r w:rsidR="00BC06C2" w:rsidRPr="002A565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BC06C2">
        <w:rPr>
          <w:rFonts w:ascii="Times New Roman" w:hAnsi="Times New Roman" w:cs="Times New Roman"/>
          <w:sz w:val="28"/>
          <w:szCs w:val="28"/>
        </w:rPr>
        <w:t>и на соответствующий финансовый год</w:t>
      </w:r>
      <w:r w:rsidRPr="002A565B">
        <w:rPr>
          <w:rFonts w:ascii="Times New Roman" w:hAnsi="Times New Roman" w:cs="Times New Roman"/>
          <w:sz w:val="28"/>
          <w:szCs w:val="28"/>
        </w:rPr>
        <w:t>;</w:t>
      </w:r>
    </w:p>
    <w:p w:rsidR="00372CB2" w:rsidRPr="002A565B" w:rsidRDefault="00372CB2" w:rsidP="008C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А</w:t>
      </w:r>
      <w:r w:rsidRPr="002A565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565B">
        <w:rPr>
          <w:rFonts w:ascii="Times New Roman" w:hAnsi="Times New Roman" w:cs="Times New Roman"/>
          <w:sz w:val="28"/>
          <w:szCs w:val="28"/>
        </w:rPr>
        <w:t xml:space="preserve"> - адаптационный коэффициент, учитывающий специфику воспитания детей в дошкольных группах в общем объеме субсидии дошкольным учрежд</w:t>
      </w:r>
      <w:r w:rsidRPr="002A565B">
        <w:rPr>
          <w:rFonts w:ascii="Times New Roman" w:hAnsi="Times New Roman" w:cs="Times New Roman"/>
          <w:sz w:val="28"/>
          <w:szCs w:val="28"/>
        </w:rPr>
        <w:t>е</w:t>
      </w:r>
      <w:r w:rsidRPr="002A565B">
        <w:rPr>
          <w:rFonts w:ascii="Times New Roman" w:hAnsi="Times New Roman" w:cs="Times New Roman"/>
          <w:sz w:val="28"/>
          <w:szCs w:val="28"/>
        </w:rPr>
        <w:t>ниям;</w:t>
      </w:r>
    </w:p>
    <w:p w:rsidR="00372CB2" w:rsidRPr="002A565B" w:rsidRDefault="00372CB2" w:rsidP="008C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2A565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565B">
        <w:rPr>
          <w:rFonts w:ascii="Times New Roman" w:hAnsi="Times New Roman" w:cs="Times New Roman"/>
          <w:sz w:val="28"/>
          <w:szCs w:val="28"/>
        </w:rPr>
        <w:t xml:space="preserve"> - адаптационный коэффициент, учитывающий специфику воспитания детей (деятельность по квалификационной коррекции недостатков в физич</w:t>
      </w:r>
      <w:r w:rsidRPr="002A565B">
        <w:rPr>
          <w:rFonts w:ascii="Times New Roman" w:hAnsi="Times New Roman" w:cs="Times New Roman"/>
          <w:sz w:val="28"/>
          <w:szCs w:val="28"/>
        </w:rPr>
        <w:t>е</w:t>
      </w:r>
      <w:r w:rsidRPr="002A565B">
        <w:rPr>
          <w:rFonts w:ascii="Times New Roman" w:hAnsi="Times New Roman" w:cs="Times New Roman"/>
          <w:sz w:val="28"/>
          <w:szCs w:val="28"/>
        </w:rPr>
        <w:t xml:space="preserve">ском и (или) психическом развитии воспитанников и количество групп в </w:t>
      </w:r>
      <w:r w:rsidR="00DE183F">
        <w:rPr>
          <w:rFonts w:ascii="Times New Roman" w:hAnsi="Times New Roman" w:cs="Times New Roman"/>
          <w:sz w:val="28"/>
          <w:szCs w:val="28"/>
        </w:rPr>
        <w:t>д</w:t>
      </w:r>
      <w:r w:rsidR="00DE183F">
        <w:rPr>
          <w:rFonts w:ascii="Times New Roman" w:hAnsi="Times New Roman" w:cs="Times New Roman"/>
          <w:sz w:val="28"/>
          <w:szCs w:val="28"/>
        </w:rPr>
        <w:t>о</w:t>
      </w:r>
      <w:r w:rsidR="00DE183F">
        <w:rPr>
          <w:rFonts w:ascii="Times New Roman" w:hAnsi="Times New Roman" w:cs="Times New Roman"/>
          <w:sz w:val="28"/>
          <w:szCs w:val="28"/>
        </w:rPr>
        <w:t xml:space="preserve">школьном </w:t>
      </w:r>
      <w:r w:rsidRPr="002A565B">
        <w:rPr>
          <w:rFonts w:ascii="Times New Roman" w:hAnsi="Times New Roman" w:cs="Times New Roman"/>
          <w:sz w:val="28"/>
          <w:szCs w:val="28"/>
        </w:rPr>
        <w:t>учреждении) в дошкольных группах в общем объеме субсидии д</w:t>
      </w:r>
      <w:r w:rsidRPr="002A565B">
        <w:rPr>
          <w:rFonts w:ascii="Times New Roman" w:hAnsi="Times New Roman" w:cs="Times New Roman"/>
          <w:sz w:val="28"/>
          <w:szCs w:val="28"/>
        </w:rPr>
        <w:t>о</w:t>
      </w:r>
      <w:r w:rsidRPr="002A565B">
        <w:rPr>
          <w:rFonts w:ascii="Times New Roman" w:hAnsi="Times New Roman" w:cs="Times New Roman"/>
          <w:sz w:val="28"/>
          <w:szCs w:val="28"/>
        </w:rPr>
        <w:t>школьным учреждениям;</w:t>
      </w:r>
    </w:p>
    <w:p w:rsidR="00372CB2" w:rsidRDefault="00372CB2" w:rsidP="008C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А</w:t>
      </w:r>
      <w:r w:rsidR="00BC06C2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BC06C2">
        <w:rPr>
          <w:rFonts w:ascii="Times New Roman" w:hAnsi="Times New Roman" w:cs="Times New Roman"/>
          <w:sz w:val="28"/>
          <w:szCs w:val="28"/>
        </w:rPr>
        <w:t xml:space="preserve"> - адаптационный коэффициент к </w:t>
      </w:r>
      <w:r w:rsidR="00127F80" w:rsidRPr="002A565B">
        <w:rPr>
          <w:rFonts w:ascii="Times New Roman" w:hAnsi="Times New Roman" w:cs="Times New Roman"/>
          <w:sz w:val="28"/>
          <w:szCs w:val="28"/>
        </w:rPr>
        <w:t>норматив</w:t>
      </w:r>
      <w:r w:rsidR="00127F80">
        <w:rPr>
          <w:rFonts w:ascii="Times New Roman" w:hAnsi="Times New Roman" w:cs="Times New Roman"/>
          <w:sz w:val="28"/>
          <w:szCs w:val="28"/>
        </w:rPr>
        <w:t>у</w:t>
      </w:r>
      <w:r w:rsidR="00127F80" w:rsidRPr="002A565B">
        <w:rPr>
          <w:rFonts w:ascii="Times New Roman" w:hAnsi="Times New Roman" w:cs="Times New Roman"/>
          <w:sz w:val="28"/>
          <w:szCs w:val="28"/>
        </w:rPr>
        <w:t xml:space="preserve"> финансового обеспечения </w:t>
      </w:r>
      <w:r w:rsidR="00127F80">
        <w:rPr>
          <w:rFonts w:ascii="Times New Roman" w:hAnsi="Times New Roman" w:cs="Times New Roman"/>
          <w:sz w:val="28"/>
          <w:szCs w:val="28"/>
        </w:rPr>
        <w:t>оплаты труда и начислений на выплаты по оплате труда, устанавливаемый пр</w:t>
      </w:r>
      <w:r w:rsidR="00127F80">
        <w:rPr>
          <w:rFonts w:ascii="Times New Roman" w:hAnsi="Times New Roman" w:cs="Times New Roman"/>
          <w:sz w:val="28"/>
          <w:szCs w:val="28"/>
        </w:rPr>
        <w:t>и</w:t>
      </w:r>
      <w:r w:rsidR="00127F80">
        <w:rPr>
          <w:rFonts w:ascii="Times New Roman" w:hAnsi="Times New Roman" w:cs="Times New Roman"/>
          <w:sz w:val="28"/>
          <w:szCs w:val="28"/>
        </w:rPr>
        <w:t xml:space="preserve">казом </w:t>
      </w:r>
      <w:r w:rsidRPr="002A565B">
        <w:rPr>
          <w:rFonts w:ascii="Times New Roman" w:hAnsi="Times New Roman" w:cs="Times New Roman"/>
          <w:sz w:val="28"/>
          <w:szCs w:val="28"/>
        </w:rPr>
        <w:t>управлени</w:t>
      </w:r>
      <w:r w:rsidR="00127F80">
        <w:rPr>
          <w:rFonts w:ascii="Times New Roman" w:hAnsi="Times New Roman" w:cs="Times New Roman"/>
          <w:sz w:val="28"/>
          <w:szCs w:val="28"/>
        </w:rPr>
        <w:t>я</w:t>
      </w:r>
      <w:r w:rsidRPr="002A565B">
        <w:rPr>
          <w:rFonts w:ascii="Times New Roman" w:hAnsi="Times New Roman" w:cs="Times New Roman"/>
          <w:sz w:val="28"/>
          <w:szCs w:val="28"/>
        </w:rPr>
        <w:t xml:space="preserve"> образования администрации муниципального образования Щербиновский район (далее – управление образования);</w:t>
      </w:r>
    </w:p>
    <w:p w:rsidR="00127F80" w:rsidRDefault="00127F80" w:rsidP="008C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адаптационный коэффициент к </w:t>
      </w:r>
      <w:r w:rsidRPr="002A565B">
        <w:rPr>
          <w:rFonts w:ascii="Times New Roman" w:hAnsi="Times New Roman" w:cs="Times New Roman"/>
          <w:sz w:val="28"/>
          <w:szCs w:val="28"/>
        </w:rPr>
        <w:t>норматив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A565B">
        <w:rPr>
          <w:rFonts w:ascii="Times New Roman" w:hAnsi="Times New Roman" w:cs="Times New Roman"/>
          <w:sz w:val="28"/>
          <w:szCs w:val="28"/>
        </w:rPr>
        <w:t xml:space="preserve"> финансового обеспеч</w:t>
      </w:r>
      <w:r w:rsidRPr="002A565B">
        <w:rPr>
          <w:rFonts w:ascii="Times New Roman" w:hAnsi="Times New Roman" w:cs="Times New Roman"/>
          <w:sz w:val="28"/>
          <w:szCs w:val="28"/>
        </w:rPr>
        <w:t>е</w:t>
      </w:r>
      <w:r w:rsidRPr="002A565B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расходов на приобретение учебников и учебных пособий, средств обуч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ния, игр, игрушек, устанавливаемый приказом </w:t>
      </w:r>
      <w:r w:rsidRPr="002A565B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A565B">
        <w:rPr>
          <w:rFonts w:ascii="Times New Roman" w:hAnsi="Times New Roman" w:cs="Times New Roman"/>
          <w:sz w:val="28"/>
          <w:szCs w:val="28"/>
        </w:rPr>
        <w:t xml:space="preserve"> образова</w:t>
      </w:r>
      <w:r>
        <w:rPr>
          <w:rFonts w:ascii="Times New Roman" w:hAnsi="Times New Roman" w:cs="Times New Roman"/>
          <w:sz w:val="28"/>
          <w:szCs w:val="28"/>
        </w:rPr>
        <w:t>ния;</w:t>
      </w:r>
    </w:p>
    <w:p w:rsidR="00127F80" w:rsidRDefault="00127F80" w:rsidP="00127F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адаптационный коэффициент к </w:t>
      </w:r>
      <w:r w:rsidRPr="002A565B">
        <w:rPr>
          <w:rFonts w:ascii="Times New Roman" w:hAnsi="Times New Roman" w:cs="Times New Roman"/>
          <w:sz w:val="28"/>
          <w:szCs w:val="28"/>
        </w:rPr>
        <w:t>норматив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A565B">
        <w:rPr>
          <w:rFonts w:ascii="Times New Roman" w:hAnsi="Times New Roman" w:cs="Times New Roman"/>
          <w:sz w:val="28"/>
          <w:szCs w:val="28"/>
        </w:rPr>
        <w:t xml:space="preserve"> финансового обеспеч</w:t>
      </w:r>
      <w:r w:rsidRPr="002A565B">
        <w:rPr>
          <w:rFonts w:ascii="Times New Roman" w:hAnsi="Times New Roman" w:cs="Times New Roman"/>
          <w:sz w:val="28"/>
          <w:szCs w:val="28"/>
        </w:rPr>
        <w:t>е</w:t>
      </w:r>
      <w:r w:rsidRPr="002A565B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расходов на дополнительное профессиональное образование педагогич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ских работников, устанавливаемый приказом </w:t>
      </w:r>
      <w:r w:rsidRPr="002A565B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A565B">
        <w:rPr>
          <w:rFonts w:ascii="Times New Roman" w:hAnsi="Times New Roman" w:cs="Times New Roman"/>
          <w:sz w:val="28"/>
          <w:szCs w:val="28"/>
        </w:rPr>
        <w:t xml:space="preserve"> образова</w:t>
      </w:r>
      <w:r>
        <w:rPr>
          <w:rFonts w:ascii="Times New Roman" w:hAnsi="Times New Roman" w:cs="Times New Roman"/>
          <w:sz w:val="28"/>
          <w:szCs w:val="28"/>
        </w:rPr>
        <w:t>ния;</w:t>
      </w:r>
    </w:p>
    <w:p w:rsidR="00127F80" w:rsidRDefault="00127F80" w:rsidP="00127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 xml:space="preserve">Размер субсидии определяется путем </w:t>
      </w:r>
      <w:r>
        <w:rPr>
          <w:rFonts w:ascii="Times New Roman" w:hAnsi="Times New Roman" w:cs="Times New Roman"/>
          <w:sz w:val="28"/>
          <w:szCs w:val="28"/>
        </w:rPr>
        <w:t>суммирования расходов, получе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254EF6">
        <w:rPr>
          <w:rFonts w:ascii="Times New Roman" w:hAnsi="Times New Roman" w:cs="Times New Roman"/>
          <w:sz w:val="28"/>
          <w:szCs w:val="28"/>
        </w:rPr>
        <w:t>умножени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254EF6">
        <w:rPr>
          <w:rFonts w:ascii="Times New Roman" w:hAnsi="Times New Roman" w:cs="Times New Roman"/>
          <w:sz w:val="28"/>
          <w:szCs w:val="28"/>
        </w:rPr>
        <w:t xml:space="preserve"> норматива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оплаты труда и начи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лений на выплаты по оплате труда,</w:t>
      </w:r>
      <w:r w:rsidRPr="00254EF6">
        <w:rPr>
          <w:rFonts w:ascii="Times New Roman" w:hAnsi="Times New Roman" w:cs="Times New Roman"/>
          <w:sz w:val="28"/>
          <w:szCs w:val="28"/>
        </w:rPr>
        <w:t xml:space="preserve"> норматива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расх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дов на приобретение учебников и учебных пособий, средств обучения, игр, и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рушек,</w:t>
      </w:r>
      <w:r w:rsidRPr="00254EF6">
        <w:rPr>
          <w:rFonts w:ascii="Times New Roman" w:hAnsi="Times New Roman" w:cs="Times New Roman"/>
          <w:sz w:val="28"/>
          <w:szCs w:val="28"/>
        </w:rPr>
        <w:t xml:space="preserve"> норматива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расходов на дополнительное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фессиональное образование педагогических работников</w:t>
      </w:r>
      <w:r w:rsidRPr="00254EF6">
        <w:rPr>
          <w:rFonts w:ascii="Times New Roman" w:hAnsi="Times New Roman" w:cs="Times New Roman"/>
          <w:sz w:val="28"/>
          <w:szCs w:val="28"/>
        </w:rPr>
        <w:t xml:space="preserve"> на плановую среднег</w:t>
      </w:r>
      <w:r w:rsidRPr="00254EF6">
        <w:rPr>
          <w:rFonts w:ascii="Times New Roman" w:hAnsi="Times New Roman" w:cs="Times New Roman"/>
          <w:sz w:val="28"/>
          <w:szCs w:val="28"/>
        </w:rPr>
        <w:t>о</w:t>
      </w:r>
      <w:r w:rsidRPr="00254EF6">
        <w:rPr>
          <w:rFonts w:ascii="Times New Roman" w:hAnsi="Times New Roman" w:cs="Times New Roman"/>
          <w:sz w:val="28"/>
          <w:szCs w:val="28"/>
        </w:rPr>
        <w:t xml:space="preserve">довую численность </w:t>
      </w:r>
      <w:r>
        <w:rPr>
          <w:rFonts w:ascii="Times New Roman" w:hAnsi="Times New Roman" w:cs="Times New Roman"/>
          <w:sz w:val="28"/>
          <w:szCs w:val="28"/>
        </w:rPr>
        <w:t>воспитанников</w:t>
      </w:r>
      <w:r w:rsidRPr="00254EF6">
        <w:rPr>
          <w:rFonts w:ascii="Times New Roman" w:hAnsi="Times New Roman" w:cs="Times New Roman"/>
          <w:sz w:val="28"/>
          <w:szCs w:val="28"/>
        </w:rPr>
        <w:t xml:space="preserve"> с учетом </w:t>
      </w:r>
      <w:r>
        <w:rPr>
          <w:rFonts w:ascii="Times New Roman" w:hAnsi="Times New Roman" w:cs="Times New Roman"/>
          <w:sz w:val="28"/>
          <w:szCs w:val="28"/>
        </w:rPr>
        <w:t>адаптационных</w:t>
      </w:r>
      <w:r w:rsidRPr="00254EF6">
        <w:rPr>
          <w:rFonts w:ascii="Times New Roman" w:hAnsi="Times New Roman" w:cs="Times New Roman"/>
          <w:sz w:val="28"/>
          <w:szCs w:val="28"/>
        </w:rPr>
        <w:t xml:space="preserve"> коэффициентов к норматив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254EF6">
        <w:rPr>
          <w:rFonts w:ascii="Times New Roman" w:hAnsi="Times New Roman" w:cs="Times New Roman"/>
          <w:sz w:val="28"/>
          <w:szCs w:val="28"/>
        </w:rPr>
        <w:t xml:space="preserve"> финансового обеспечения образовательной деятельности. </w:t>
      </w:r>
    </w:p>
    <w:p w:rsidR="00127F80" w:rsidRPr="00254EF6" w:rsidRDefault="00127F80" w:rsidP="00127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Плановая среднегодовая численность воспитанников в дошкольных у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реждениях определяется как среднеарифметическая величина, рассчитываемая из прогнозируемых показателей численности воспитанников на 1-е число ка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дого месяца соответствующего финансового года.</w:t>
      </w:r>
    </w:p>
    <w:p w:rsidR="00127F80" w:rsidRDefault="00127F80" w:rsidP="00127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EF6">
        <w:rPr>
          <w:rFonts w:ascii="Times New Roman" w:hAnsi="Times New Roman" w:cs="Times New Roman"/>
          <w:sz w:val="28"/>
          <w:szCs w:val="28"/>
        </w:rPr>
        <w:t>Объем субсидии корректируется управлением образования с учетом фа</w:t>
      </w:r>
      <w:r w:rsidRPr="00254EF6">
        <w:rPr>
          <w:rFonts w:ascii="Times New Roman" w:hAnsi="Times New Roman" w:cs="Times New Roman"/>
          <w:sz w:val="28"/>
          <w:szCs w:val="28"/>
        </w:rPr>
        <w:t>к</w:t>
      </w:r>
      <w:r w:rsidRPr="00254EF6">
        <w:rPr>
          <w:rFonts w:ascii="Times New Roman" w:hAnsi="Times New Roman" w:cs="Times New Roman"/>
          <w:sz w:val="28"/>
          <w:szCs w:val="28"/>
        </w:rPr>
        <w:t>тическ</w:t>
      </w:r>
      <w:r>
        <w:rPr>
          <w:rFonts w:ascii="Times New Roman" w:hAnsi="Times New Roman" w:cs="Times New Roman"/>
          <w:sz w:val="28"/>
          <w:szCs w:val="28"/>
        </w:rPr>
        <w:t>ой среднегодовой численности воспитанников</w:t>
      </w:r>
      <w:r w:rsidRPr="00254EF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дошкольных</w:t>
      </w:r>
      <w:r w:rsidRPr="00254EF6">
        <w:rPr>
          <w:rFonts w:ascii="Times New Roman" w:hAnsi="Times New Roman" w:cs="Times New Roman"/>
          <w:sz w:val="28"/>
          <w:szCs w:val="28"/>
        </w:rPr>
        <w:t xml:space="preserve"> учрежд</w:t>
      </w:r>
      <w:r w:rsidRPr="00254EF6">
        <w:rPr>
          <w:rFonts w:ascii="Times New Roman" w:hAnsi="Times New Roman" w:cs="Times New Roman"/>
          <w:sz w:val="28"/>
          <w:szCs w:val="28"/>
        </w:rPr>
        <w:t>е</w:t>
      </w:r>
      <w:r w:rsidRPr="00254EF6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ях, а так же произведенных расходов на приобретение учебников и учебных пособий, средств обучения, игр, игрушек и расходов на дополнительное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зование педагогических работников.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222"/>
      <w:r w:rsidRPr="002A565B">
        <w:rPr>
          <w:rFonts w:ascii="Times New Roman" w:hAnsi="Times New Roman" w:cs="Times New Roman"/>
          <w:sz w:val="28"/>
          <w:szCs w:val="28"/>
        </w:rPr>
        <w:t>2.3. Размеры субсидий дошкольным учреждениям для дополнительного стимулирования отдельных категорий работников определяются по формуле:</w:t>
      </w:r>
      <w:bookmarkEnd w:id="5"/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N,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-го дошкольного учреждения с учетом нормат</w:t>
      </w:r>
      <w:r w:rsidRPr="002A565B">
        <w:rPr>
          <w:rFonts w:ascii="Times New Roman" w:hAnsi="Times New Roman" w:cs="Times New Roman"/>
          <w:sz w:val="28"/>
          <w:szCs w:val="28"/>
        </w:rPr>
        <w:t>и</w:t>
      </w:r>
      <w:r w:rsidRPr="002A565B">
        <w:rPr>
          <w:rFonts w:ascii="Times New Roman" w:hAnsi="Times New Roman" w:cs="Times New Roman"/>
          <w:sz w:val="28"/>
          <w:szCs w:val="28"/>
        </w:rPr>
        <w:t>ва дополнительного стимулирования отдельных категорий работников дошк</w:t>
      </w:r>
      <w:r w:rsidRPr="002A565B">
        <w:rPr>
          <w:rFonts w:ascii="Times New Roman" w:hAnsi="Times New Roman" w:cs="Times New Roman"/>
          <w:sz w:val="28"/>
          <w:szCs w:val="28"/>
        </w:rPr>
        <w:t>о</w:t>
      </w:r>
      <w:r w:rsidRPr="002A565B">
        <w:rPr>
          <w:rFonts w:ascii="Times New Roman" w:hAnsi="Times New Roman" w:cs="Times New Roman"/>
          <w:sz w:val="28"/>
          <w:szCs w:val="28"/>
        </w:rPr>
        <w:t>льных учреждений;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плановая численность отдельных категорий работников, имеющих право на получение стимулирования согласно перечню к настоящей Методике (приложение № 1);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A565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2A565B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2A565B">
        <w:rPr>
          <w:rFonts w:ascii="Times New Roman" w:hAnsi="Times New Roman" w:cs="Times New Roman"/>
          <w:sz w:val="28"/>
          <w:szCs w:val="28"/>
        </w:rPr>
        <w:t xml:space="preserve"> месяцев в периоде для выплаты сумм;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lastRenderedPageBreak/>
        <w:t>Нстим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норматив дополнительного стимулирования отдельных катег</w:t>
      </w:r>
      <w:r w:rsidRPr="002A565B">
        <w:rPr>
          <w:rFonts w:ascii="Times New Roman" w:hAnsi="Times New Roman" w:cs="Times New Roman"/>
          <w:sz w:val="28"/>
          <w:szCs w:val="28"/>
        </w:rPr>
        <w:t>о</w:t>
      </w:r>
      <w:r w:rsidRPr="002A565B">
        <w:rPr>
          <w:rFonts w:ascii="Times New Roman" w:hAnsi="Times New Roman" w:cs="Times New Roman"/>
          <w:sz w:val="28"/>
          <w:szCs w:val="28"/>
        </w:rPr>
        <w:t>рий работников дошкольных учреждений в расчете на одного получателя в м</w:t>
      </w:r>
      <w:r w:rsidRPr="002A565B">
        <w:rPr>
          <w:rFonts w:ascii="Times New Roman" w:hAnsi="Times New Roman" w:cs="Times New Roman"/>
          <w:sz w:val="28"/>
          <w:szCs w:val="28"/>
        </w:rPr>
        <w:t>е</w:t>
      </w:r>
      <w:r w:rsidRPr="002A565B">
        <w:rPr>
          <w:rFonts w:ascii="Times New Roman" w:hAnsi="Times New Roman" w:cs="Times New Roman"/>
          <w:sz w:val="28"/>
          <w:szCs w:val="28"/>
        </w:rPr>
        <w:t>сяц определяется по формуле: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Ji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О,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Ji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размер дополнительных выплат стимулирования отдельных категорий работников дошкольных учреждений (3000 рублей в месяц);</w:t>
      </w:r>
    </w:p>
    <w:p w:rsidR="00372CB2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</w:t>
      </w:r>
      <w:r w:rsidRPr="002A565B">
        <w:rPr>
          <w:rFonts w:ascii="Times New Roman" w:hAnsi="Times New Roman" w:cs="Times New Roman"/>
          <w:sz w:val="28"/>
          <w:szCs w:val="28"/>
        </w:rPr>
        <w:t>т</w:t>
      </w:r>
      <w:r w:rsidRPr="002A565B">
        <w:rPr>
          <w:rFonts w:ascii="Times New Roman" w:hAnsi="Times New Roman" w:cs="Times New Roman"/>
          <w:sz w:val="28"/>
          <w:szCs w:val="28"/>
        </w:rPr>
        <w:t>вом, на обязательное социальное страхование от несчастных случаев на прои</w:t>
      </w:r>
      <w:r w:rsidRPr="002A565B">
        <w:rPr>
          <w:rFonts w:ascii="Times New Roman" w:hAnsi="Times New Roman" w:cs="Times New Roman"/>
          <w:sz w:val="28"/>
          <w:szCs w:val="28"/>
        </w:rPr>
        <w:t>з</w:t>
      </w:r>
      <w:r w:rsidRPr="002A565B">
        <w:rPr>
          <w:rFonts w:ascii="Times New Roman" w:hAnsi="Times New Roman" w:cs="Times New Roman"/>
          <w:sz w:val="28"/>
          <w:szCs w:val="28"/>
        </w:rPr>
        <w:t xml:space="preserve">водстве и профессиональных заболеваний с учетом установленных </w:t>
      </w:r>
      <w:hyperlink r:id="rId8" w:history="1">
        <w:r w:rsidRPr="002A565B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трудовым законодательством</w:t>
        </w:r>
      </w:hyperlink>
      <w:r w:rsidRPr="002A565B">
        <w:rPr>
          <w:rFonts w:ascii="Times New Roman" w:hAnsi="Times New Roman" w:cs="Times New Roman"/>
          <w:sz w:val="28"/>
          <w:szCs w:val="28"/>
        </w:rPr>
        <w:t xml:space="preserve"> Российской Федерации гарантий.</w:t>
      </w:r>
    </w:p>
    <w:p w:rsidR="00AB43C0" w:rsidRPr="00254EF6" w:rsidRDefault="00AB43C0" w:rsidP="00AB43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3223"/>
      <w:r w:rsidRPr="00DE183F">
        <w:rPr>
          <w:rFonts w:ascii="Times New Roman" w:hAnsi="Times New Roman" w:cs="Times New Roman"/>
          <w:sz w:val="28"/>
          <w:szCs w:val="28"/>
        </w:rPr>
        <w:t xml:space="preserve">Объем субсидии корректируется с учетом фактически отработанного времени отдельными категориями работников </w:t>
      </w:r>
      <w:r w:rsidR="00DE183F" w:rsidRPr="00DE183F">
        <w:rPr>
          <w:rFonts w:ascii="Times New Roman" w:hAnsi="Times New Roman" w:cs="Times New Roman"/>
          <w:sz w:val="28"/>
          <w:szCs w:val="28"/>
        </w:rPr>
        <w:t>дошкольного</w:t>
      </w:r>
      <w:r w:rsidRPr="00DE183F">
        <w:rPr>
          <w:rFonts w:ascii="Times New Roman" w:hAnsi="Times New Roman" w:cs="Times New Roman"/>
          <w:sz w:val="28"/>
          <w:szCs w:val="28"/>
        </w:rPr>
        <w:t xml:space="preserve"> учреждения.</w:t>
      </w:r>
    </w:p>
    <w:p w:rsidR="00372CB2" w:rsidRPr="002A565B" w:rsidRDefault="00372CB2" w:rsidP="00761A1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2.4. Размеры субсидий дошкольным учреждениям для осуществления д</w:t>
      </w:r>
      <w:r w:rsidRPr="002A565B">
        <w:rPr>
          <w:rFonts w:ascii="Times New Roman" w:hAnsi="Times New Roman" w:cs="Times New Roman"/>
          <w:sz w:val="28"/>
          <w:szCs w:val="28"/>
        </w:rPr>
        <w:t>о</w:t>
      </w:r>
      <w:r w:rsidRPr="002A565B">
        <w:rPr>
          <w:rFonts w:ascii="Times New Roman" w:hAnsi="Times New Roman" w:cs="Times New Roman"/>
          <w:sz w:val="28"/>
          <w:szCs w:val="28"/>
        </w:rPr>
        <w:t>плат педагогическим работникам  дошкольных учреждений определяются по формуле:</w:t>
      </w:r>
      <w:bookmarkEnd w:id="6"/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Ндопл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N,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Сд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2A56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>-го дошкольного учреждения с учетом норм</w:t>
      </w:r>
      <w:r w:rsidRPr="002A565B">
        <w:rPr>
          <w:rFonts w:ascii="Times New Roman" w:hAnsi="Times New Roman" w:cs="Times New Roman"/>
          <w:sz w:val="28"/>
          <w:szCs w:val="28"/>
        </w:rPr>
        <w:t>а</w:t>
      </w:r>
      <w:r w:rsidRPr="002A565B">
        <w:rPr>
          <w:rFonts w:ascii="Times New Roman" w:hAnsi="Times New Roman" w:cs="Times New Roman"/>
          <w:sz w:val="28"/>
          <w:szCs w:val="28"/>
        </w:rPr>
        <w:t>тива для осуществления доплат педаго</w:t>
      </w:r>
      <w:r w:rsidR="00DE183F">
        <w:rPr>
          <w:rFonts w:ascii="Times New Roman" w:hAnsi="Times New Roman" w:cs="Times New Roman"/>
          <w:sz w:val="28"/>
          <w:szCs w:val="28"/>
        </w:rPr>
        <w:t xml:space="preserve">гическим работникам дошкольных </w:t>
      </w:r>
      <w:r w:rsidRPr="002A565B">
        <w:rPr>
          <w:rFonts w:ascii="Times New Roman" w:hAnsi="Times New Roman" w:cs="Times New Roman"/>
          <w:sz w:val="28"/>
          <w:szCs w:val="28"/>
        </w:rPr>
        <w:t>у</w:t>
      </w:r>
      <w:r w:rsidRPr="002A565B">
        <w:rPr>
          <w:rFonts w:ascii="Times New Roman" w:hAnsi="Times New Roman" w:cs="Times New Roman"/>
          <w:sz w:val="28"/>
          <w:szCs w:val="28"/>
        </w:rPr>
        <w:t>ч</w:t>
      </w:r>
      <w:r w:rsidRPr="002A565B">
        <w:rPr>
          <w:rFonts w:ascii="Times New Roman" w:hAnsi="Times New Roman" w:cs="Times New Roman"/>
          <w:sz w:val="28"/>
          <w:szCs w:val="28"/>
        </w:rPr>
        <w:t>реждений;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плановая численность педагогических работников дошкольных обр</w:t>
      </w:r>
      <w:r w:rsidRPr="002A565B">
        <w:rPr>
          <w:rFonts w:ascii="Times New Roman" w:hAnsi="Times New Roman" w:cs="Times New Roman"/>
          <w:sz w:val="28"/>
          <w:szCs w:val="28"/>
        </w:rPr>
        <w:t>а</w:t>
      </w:r>
      <w:r w:rsidRPr="002A565B">
        <w:rPr>
          <w:rFonts w:ascii="Times New Roman" w:hAnsi="Times New Roman" w:cs="Times New Roman"/>
          <w:sz w:val="28"/>
          <w:szCs w:val="28"/>
        </w:rPr>
        <w:t>зовательных учреждений, имеющих право на получение доплат в размере 3000 рублей согласно перечню к настоящей Методике (приложение № 2);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N - количество месяцев в периоде для выплаты сумм;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Ндопл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норматив для осуществления доплат педагогическим работникам дошкольных учреждений  в расчете на одного получателя в месяц определяется по формуле:</w:t>
      </w: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Ндопл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Ui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О,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2A565B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565B">
        <w:rPr>
          <w:rFonts w:ascii="Times New Roman" w:hAnsi="Times New Roman" w:cs="Times New Roman"/>
          <w:sz w:val="28"/>
          <w:szCs w:val="28"/>
        </w:rPr>
        <w:t>Ui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- размер доплат педагогическим работникам дошкольных учреждений (3000 рублей в месяц);</w:t>
      </w:r>
    </w:p>
    <w:p w:rsidR="00372CB2" w:rsidRDefault="00372CB2" w:rsidP="00761A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</w:t>
      </w:r>
      <w:r w:rsidRPr="002A565B">
        <w:rPr>
          <w:rFonts w:ascii="Times New Roman" w:hAnsi="Times New Roman" w:cs="Times New Roman"/>
          <w:sz w:val="28"/>
          <w:szCs w:val="28"/>
        </w:rPr>
        <w:t>т</w:t>
      </w:r>
      <w:r w:rsidRPr="002A565B">
        <w:rPr>
          <w:rFonts w:ascii="Times New Roman" w:hAnsi="Times New Roman" w:cs="Times New Roman"/>
          <w:sz w:val="28"/>
          <w:szCs w:val="28"/>
        </w:rPr>
        <w:t>вом, на обязательное социальное страхование от несчастных случаев на прои</w:t>
      </w:r>
      <w:r w:rsidRPr="002A565B">
        <w:rPr>
          <w:rFonts w:ascii="Times New Roman" w:hAnsi="Times New Roman" w:cs="Times New Roman"/>
          <w:sz w:val="28"/>
          <w:szCs w:val="28"/>
        </w:rPr>
        <w:t>з</w:t>
      </w:r>
      <w:r w:rsidRPr="002A565B">
        <w:rPr>
          <w:rFonts w:ascii="Times New Roman" w:hAnsi="Times New Roman" w:cs="Times New Roman"/>
          <w:sz w:val="28"/>
          <w:szCs w:val="28"/>
        </w:rPr>
        <w:t xml:space="preserve">водстве и профессиональных заболеваний с учетом установленных </w:t>
      </w:r>
      <w:hyperlink r:id="rId9" w:history="1">
        <w:r w:rsidRPr="002A565B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трудовым законодательством</w:t>
        </w:r>
      </w:hyperlink>
      <w:r w:rsidRPr="002A565B">
        <w:rPr>
          <w:rFonts w:ascii="Times New Roman" w:hAnsi="Times New Roman" w:cs="Times New Roman"/>
          <w:sz w:val="28"/>
          <w:szCs w:val="28"/>
        </w:rPr>
        <w:t xml:space="preserve"> Российской Федерации гарантий.</w:t>
      </w:r>
    </w:p>
    <w:p w:rsidR="00AB43C0" w:rsidRDefault="00AB43C0" w:rsidP="00AB43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3F">
        <w:rPr>
          <w:rFonts w:ascii="Times New Roman" w:hAnsi="Times New Roman" w:cs="Times New Roman"/>
          <w:sz w:val="28"/>
          <w:szCs w:val="28"/>
        </w:rPr>
        <w:t xml:space="preserve">Объем субсидии корректируется с учетом фактически отработанного времени отдельными категориями работников </w:t>
      </w:r>
      <w:r w:rsidR="00DE183F" w:rsidRPr="00DE183F">
        <w:rPr>
          <w:rFonts w:ascii="Times New Roman" w:hAnsi="Times New Roman" w:cs="Times New Roman"/>
          <w:sz w:val="28"/>
          <w:szCs w:val="28"/>
        </w:rPr>
        <w:t>дошкольного</w:t>
      </w:r>
      <w:r w:rsidRPr="00DE183F">
        <w:rPr>
          <w:rFonts w:ascii="Times New Roman" w:hAnsi="Times New Roman" w:cs="Times New Roman"/>
          <w:sz w:val="28"/>
          <w:szCs w:val="28"/>
        </w:rPr>
        <w:t xml:space="preserve"> учреждения.</w:t>
      </w:r>
    </w:p>
    <w:p w:rsidR="00DE183F" w:rsidRPr="00254EF6" w:rsidRDefault="00DE183F" w:rsidP="00AB43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3C0" w:rsidRDefault="00FD0898" w:rsidP="00AB43C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Расходование субсидии</w:t>
      </w:r>
    </w:p>
    <w:p w:rsidR="00FD0898" w:rsidRPr="00DE183F" w:rsidRDefault="00FD0898" w:rsidP="00AB43C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B43C0" w:rsidRPr="00DE183F" w:rsidRDefault="00AB43C0" w:rsidP="00AB43C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3F">
        <w:rPr>
          <w:rFonts w:ascii="Times New Roman" w:hAnsi="Times New Roman" w:cs="Times New Roman"/>
          <w:sz w:val="28"/>
          <w:szCs w:val="28"/>
        </w:rPr>
        <w:t>3.1. Субсидии расходуются в соответствии с законодательством Росси</w:t>
      </w:r>
      <w:r w:rsidRPr="00DE183F">
        <w:rPr>
          <w:rFonts w:ascii="Times New Roman" w:hAnsi="Times New Roman" w:cs="Times New Roman"/>
          <w:sz w:val="28"/>
          <w:szCs w:val="28"/>
        </w:rPr>
        <w:t>й</w:t>
      </w:r>
      <w:r w:rsidRPr="00DE183F">
        <w:rPr>
          <w:rFonts w:ascii="Times New Roman" w:hAnsi="Times New Roman" w:cs="Times New Roman"/>
          <w:sz w:val="28"/>
          <w:szCs w:val="28"/>
        </w:rPr>
        <w:t>ской Федерации, нормативными правовыми актами Краснодарского края и н</w:t>
      </w:r>
      <w:r w:rsidRPr="00DE183F">
        <w:rPr>
          <w:rFonts w:ascii="Times New Roman" w:hAnsi="Times New Roman" w:cs="Times New Roman"/>
          <w:sz w:val="28"/>
          <w:szCs w:val="28"/>
        </w:rPr>
        <w:t>а</w:t>
      </w:r>
      <w:r w:rsidRPr="00DE183F">
        <w:rPr>
          <w:rFonts w:ascii="Times New Roman" w:hAnsi="Times New Roman" w:cs="Times New Roman"/>
          <w:sz w:val="28"/>
          <w:szCs w:val="28"/>
        </w:rPr>
        <w:t>правляются на следующие цели:</w:t>
      </w:r>
    </w:p>
    <w:p w:rsidR="00AB43C0" w:rsidRPr="00DE183F" w:rsidRDefault="00AB43C0" w:rsidP="00AB43C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3F">
        <w:rPr>
          <w:rFonts w:ascii="Times New Roman" w:hAnsi="Times New Roman" w:cs="Times New Roman"/>
          <w:sz w:val="28"/>
          <w:szCs w:val="28"/>
        </w:rPr>
        <w:t>оплату труда и начисления на выплаты по оплате труда работникам, ре</w:t>
      </w:r>
      <w:r w:rsidRPr="00DE183F">
        <w:rPr>
          <w:rFonts w:ascii="Times New Roman" w:hAnsi="Times New Roman" w:cs="Times New Roman"/>
          <w:sz w:val="28"/>
          <w:szCs w:val="28"/>
        </w:rPr>
        <w:t>а</w:t>
      </w:r>
      <w:r w:rsidRPr="00DE183F">
        <w:rPr>
          <w:rFonts w:ascii="Times New Roman" w:hAnsi="Times New Roman" w:cs="Times New Roman"/>
          <w:sz w:val="28"/>
          <w:szCs w:val="28"/>
        </w:rPr>
        <w:t xml:space="preserve">лизующим программы </w:t>
      </w:r>
      <w:r w:rsidR="00DE183F" w:rsidRPr="00DE183F">
        <w:rPr>
          <w:rFonts w:ascii="Times New Roman" w:hAnsi="Times New Roman" w:cs="Times New Roman"/>
          <w:sz w:val="28"/>
          <w:szCs w:val="28"/>
        </w:rPr>
        <w:t xml:space="preserve">дошкольного образования </w:t>
      </w:r>
      <w:r w:rsidRPr="00DE183F">
        <w:rPr>
          <w:rFonts w:ascii="Times New Roman" w:hAnsi="Times New Roman" w:cs="Times New Roman"/>
          <w:sz w:val="28"/>
          <w:szCs w:val="28"/>
        </w:rPr>
        <w:t>в соответствии с Перечнем должностей работников, утверждаемым приказом Министерства;</w:t>
      </w:r>
    </w:p>
    <w:p w:rsidR="00AB43C0" w:rsidRPr="00DE183F" w:rsidRDefault="00AB43C0" w:rsidP="00AB43C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3F">
        <w:rPr>
          <w:rFonts w:ascii="Times New Roman" w:hAnsi="Times New Roman" w:cs="Times New Roman"/>
          <w:sz w:val="28"/>
          <w:szCs w:val="28"/>
        </w:rPr>
        <w:t>приобретение учебников и учебных пособий, средств обучения, игр, и</w:t>
      </w:r>
      <w:r w:rsidRPr="00DE183F">
        <w:rPr>
          <w:rFonts w:ascii="Times New Roman" w:hAnsi="Times New Roman" w:cs="Times New Roman"/>
          <w:sz w:val="28"/>
          <w:szCs w:val="28"/>
        </w:rPr>
        <w:t>г</w:t>
      </w:r>
      <w:r w:rsidRPr="00DE183F">
        <w:rPr>
          <w:rFonts w:ascii="Times New Roman" w:hAnsi="Times New Roman" w:cs="Times New Roman"/>
          <w:sz w:val="28"/>
          <w:szCs w:val="28"/>
        </w:rPr>
        <w:t xml:space="preserve">рушек в </w:t>
      </w:r>
      <w:proofErr w:type="spellStart"/>
      <w:r w:rsidRPr="00DE183F">
        <w:rPr>
          <w:rFonts w:ascii="Times New Roman" w:hAnsi="Times New Roman" w:cs="Times New Roman"/>
          <w:sz w:val="28"/>
          <w:szCs w:val="28"/>
        </w:rPr>
        <w:t>соответсвии</w:t>
      </w:r>
      <w:proofErr w:type="spellEnd"/>
      <w:r w:rsidRPr="00DE183F">
        <w:rPr>
          <w:rFonts w:ascii="Times New Roman" w:hAnsi="Times New Roman" w:cs="Times New Roman"/>
          <w:sz w:val="28"/>
          <w:szCs w:val="28"/>
        </w:rPr>
        <w:t xml:space="preserve"> с Перечнем основных направлений расходования, утве</w:t>
      </w:r>
      <w:r w:rsidRPr="00DE183F">
        <w:rPr>
          <w:rFonts w:ascii="Times New Roman" w:hAnsi="Times New Roman" w:cs="Times New Roman"/>
          <w:sz w:val="28"/>
          <w:szCs w:val="28"/>
        </w:rPr>
        <w:t>р</w:t>
      </w:r>
      <w:r w:rsidRPr="00DE183F">
        <w:rPr>
          <w:rFonts w:ascii="Times New Roman" w:hAnsi="Times New Roman" w:cs="Times New Roman"/>
          <w:sz w:val="28"/>
          <w:szCs w:val="28"/>
        </w:rPr>
        <w:t>ждаемым приказом Министерства;</w:t>
      </w:r>
    </w:p>
    <w:p w:rsidR="00AB43C0" w:rsidRDefault="00AB43C0" w:rsidP="00AB43C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3F">
        <w:rPr>
          <w:rFonts w:ascii="Times New Roman" w:hAnsi="Times New Roman" w:cs="Times New Roman"/>
          <w:sz w:val="28"/>
          <w:szCs w:val="28"/>
        </w:rPr>
        <w:t>дополнительное профессиональное образование педагогических работн</w:t>
      </w:r>
      <w:r w:rsidRPr="00DE183F">
        <w:rPr>
          <w:rFonts w:ascii="Times New Roman" w:hAnsi="Times New Roman" w:cs="Times New Roman"/>
          <w:sz w:val="28"/>
          <w:szCs w:val="28"/>
        </w:rPr>
        <w:t>и</w:t>
      </w:r>
      <w:r w:rsidRPr="00DE183F">
        <w:rPr>
          <w:rFonts w:ascii="Times New Roman" w:hAnsi="Times New Roman" w:cs="Times New Roman"/>
          <w:sz w:val="28"/>
          <w:szCs w:val="28"/>
        </w:rPr>
        <w:t>ков, включая приобретение транспортных услуг на проезд педагогических р</w:t>
      </w:r>
      <w:r w:rsidRPr="00DE183F">
        <w:rPr>
          <w:rFonts w:ascii="Times New Roman" w:hAnsi="Times New Roman" w:cs="Times New Roman"/>
          <w:sz w:val="28"/>
          <w:szCs w:val="28"/>
        </w:rPr>
        <w:t>а</w:t>
      </w:r>
      <w:r w:rsidRPr="00DE183F">
        <w:rPr>
          <w:rFonts w:ascii="Times New Roman" w:hAnsi="Times New Roman" w:cs="Times New Roman"/>
          <w:sz w:val="28"/>
          <w:szCs w:val="28"/>
        </w:rPr>
        <w:t>ботников до места прохождения повышения квалификации (переподготовки) и обратно, расходы на проживание на время получения дополнительного профе</w:t>
      </w:r>
      <w:r w:rsidRPr="00DE183F">
        <w:rPr>
          <w:rFonts w:ascii="Times New Roman" w:hAnsi="Times New Roman" w:cs="Times New Roman"/>
          <w:sz w:val="28"/>
          <w:szCs w:val="28"/>
        </w:rPr>
        <w:t>с</w:t>
      </w:r>
      <w:r w:rsidRPr="00DE183F">
        <w:rPr>
          <w:rFonts w:ascii="Times New Roman" w:hAnsi="Times New Roman" w:cs="Times New Roman"/>
          <w:sz w:val="28"/>
          <w:szCs w:val="28"/>
        </w:rPr>
        <w:t>сионального образования, приобретение услуг дополнительного професси</w:t>
      </w:r>
      <w:r w:rsidRPr="00DE183F">
        <w:rPr>
          <w:rFonts w:ascii="Times New Roman" w:hAnsi="Times New Roman" w:cs="Times New Roman"/>
          <w:sz w:val="28"/>
          <w:szCs w:val="28"/>
        </w:rPr>
        <w:t>о</w:t>
      </w:r>
      <w:r w:rsidRPr="00DE183F">
        <w:rPr>
          <w:rFonts w:ascii="Times New Roman" w:hAnsi="Times New Roman" w:cs="Times New Roman"/>
          <w:sz w:val="28"/>
          <w:szCs w:val="28"/>
        </w:rPr>
        <w:t>нального образования, а также дополнительные расходы, связанные с прожив</w:t>
      </w:r>
      <w:r w:rsidRPr="00DE183F">
        <w:rPr>
          <w:rFonts w:ascii="Times New Roman" w:hAnsi="Times New Roman" w:cs="Times New Roman"/>
          <w:sz w:val="28"/>
          <w:szCs w:val="28"/>
        </w:rPr>
        <w:t>а</w:t>
      </w:r>
      <w:r w:rsidRPr="00DE183F">
        <w:rPr>
          <w:rFonts w:ascii="Times New Roman" w:hAnsi="Times New Roman" w:cs="Times New Roman"/>
          <w:sz w:val="28"/>
          <w:szCs w:val="28"/>
        </w:rPr>
        <w:t>нием вне места постоянного жительства (суточные).</w:t>
      </w:r>
    </w:p>
    <w:p w:rsidR="00AB43C0" w:rsidRPr="00254EF6" w:rsidRDefault="00AB43C0" w:rsidP="00AB43C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</w:t>
      </w:r>
      <w:proofErr w:type="spellStart"/>
      <w:r w:rsidR="00E33F3C">
        <w:rPr>
          <w:rFonts w:ascii="Times New Roman" w:hAnsi="Times New Roman" w:cs="Times New Roman"/>
          <w:sz w:val="28"/>
          <w:szCs w:val="28"/>
        </w:rPr>
        <w:t>финансовго</w:t>
      </w:r>
      <w:proofErr w:type="spellEnd"/>
      <w:r w:rsidR="00E33F3C">
        <w:rPr>
          <w:rFonts w:ascii="Times New Roman" w:hAnsi="Times New Roman" w:cs="Times New Roman"/>
          <w:sz w:val="28"/>
          <w:szCs w:val="28"/>
        </w:rPr>
        <w:t xml:space="preserve"> обеспечения образовательной деятельности (нормативы </w:t>
      </w:r>
      <w:proofErr w:type="spellStart"/>
      <w:r w:rsidR="00E33F3C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E33F3C">
        <w:rPr>
          <w:rFonts w:ascii="Times New Roman" w:hAnsi="Times New Roman" w:cs="Times New Roman"/>
          <w:sz w:val="28"/>
          <w:szCs w:val="28"/>
        </w:rPr>
        <w:t xml:space="preserve"> финансирования расходов) на реализацию дошкольн</w:t>
      </w:r>
      <w:r w:rsidR="00E33F3C">
        <w:rPr>
          <w:rFonts w:ascii="Times New Roman" w:hAnsi="Times New Roman" w:cs="Times New Roman"/>
          <w:sz w:val="28"/>
          <w:szCs w:val="28"/>
        </w:rPr>
        <w:t>о</w:t>
      </w:r>
      <w:r w:rsidR="00E33F3C">
        <w:rPr>
          <w:rFonts w:ascii="Times New Roman" w:hAnsi="Times New Roman" w:cs="Times New Roman"/>
          <w:sz w:val="28"/>
          <w:szCs w:val="28"/>
        </w:rPr>
        <w:t xml:space="preserve">го образования в дошкольных учреждениях </w:t>
      </w:r>
      <w:r w:rsidRPr="009D1B7D">
        <w:rPr>
          <w:rFonts w:ascii="Times New Roman" w:hAnsi="Times New Roman" w:cs="Times New Roman"/>
          <w:sz w:val="28"/>
          <w:szCs w:val="28"/>
        </w:rPr>
        <w:t>включают в себя следующие гру</w:t>
      </w:r>
      <w:r w:rsidRPr="009D1B7D">
        <w:rPr>
          <w:rFonts w:ascii="Times New Roman" w:hAnsi="Times New Roman" w:cs="Times New Roman"/>
          <w:sz w:val="28"/>
          <w:szCs w:val="28"/>
        </w:rPr>
        <w:t>п</w:t>
      </w:r>
      <w:r w:rsidRPr="009D1B7D">
        <w:rPr>
          <w:rFonts w:ascii="Times New Roman" w:hAnsi="Times New Roman" w:cs="Times New Roman"/>
          <w:sz w:val="28"/>
          <w:szCs w:val="28"/>
        </w:rPr>
        <w:t>пы расходов</w:t>
      </w:r>
      <w:r w:rsidRPr="00254EF6">
        <w:rPr>
          <w:rFonts w:ascii="Times New Roman" w:hAnsi="Times New Roman" w:cs="Times New Roman"/>
          <w:sz w:val="28"/>
          <w:szCs w:val="28"/>
        </w:rPr>
        <w:t>:</w:t>
      </w:r>
    </w:p>
    <w:p w:rsidR="00372CB2" w:rsidRPr="00FD0898" w:rsidRDefault="00FD0898" w:rsidP="00FD0898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33F3C" w:rsidRPr="00FD0898">
        <w:rPr>
          <w:rFonts w:ascii="Times New Roman" w:hAnsi="Times New Roman" w:cs="Times New Roman"/>
          <w:sz w:val="28"/>
          <w:szCs w:val="28"/>
        </w:rPr>
        <w:t>Р</w:t>
      </w:r>
      <w:r w:rsidR="00372CB2" w:rsidRPr="00FD0898">
        <w:rPr>
          <w:rFonts w:ascii="Times New Roman" w:hAnsi="Times New Roman" w:cs="Times New Roman"/>
          <w:sz w:val="28"/>
          <w:szCs w:val="28"/>
        </w:rPr>
        <w:t>асходы на оплату труда и начисления на выплаты по оплате труда</w:t>
      </w:r>
      <w:r w:rsidR="00E33F3C" w:rsidRPr="00FD0898">
        <w:rPr>
          <w:rFonts w:ascii="Times New Roman" w:hAnsi="Times New Roman" w:cs="Times New Roman"/>
          <w:sz w:val="28"/>
          <w:szCs w:val="28"/>
        </w:rPr>
        <w:t>.</w:t>
      </w:r>
    </w:p>
    <w:p w:rsidR="00372CB2" w:rsidRPr="002A565B" w:rsidRDefault="00E33F3C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</w:t>
      </w:r>
      <w:r w:rsidR="00372CB2" w:rsidRPr="002A565B">
        <w:rPr>
          <w:rFonts w:ascii="Times New Roman" w:hAnsi="Times New Roman" w:cs="Times New Roman"/>
          <w:sz w:val="28"/>
          <w:szCs w:val="28"/>
        </w:rPr>
        <w:t>асходы на материальное обеспечение, за исключением расходов на содержание зданий и оплату коммунальных услуг, осуществляемых из местных бюджетов.</w:t>
      </w:r>
    </w:p>
    <w:p w:rsidR="00372CB2" w:rsidRPr="002A565B" w:rsidRDefault="00372CB2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 xml:space="preserve">К расходам на материальное обеспечение, учтенным в нормативе </w:t>
      </w:r>
      <w:proofErr w:type="spellStart"/>
      <w:r w:rsidRPr="002A565B">
        <w:rPr>
          <w:rFonts w:ascii="Times New Roman" w:hAnsi="Times New Roman" w:cs="Times New Roman"/>
          <w:sz w:val="28"/>
          <w:szCs w:val="28"/>
        </w:rPr>
        <w:t>под</w:t>
      </w:r>
      <w:r w:rsidRPr="002A565B">
        <w:rPr>
          <w:rFonts w:ascii="Times New Roman" w:hAnsi="Times New Roman" w:cs="Times New Roman"/>
          <w:sz w:val="28"/>
          <w:szCs w:val="28"/>
        </w:rPr>
        <w:t>у</w:t>
      </w:r>
      <w:r w:rsidRPr="002A565B">
        <w:rPr>
          <w:rFonts w:ascii="Times New Roman" w:hAnsi="Times New Roman" w:cs="Times New Roman"/>
          <w:sz w:val="28"/>
          <w:szCs w:val="28"/>
        </w:rPr>
        <w:t>шевого</w:t>
      </w:r>
      <w:proofErr w:type="spellEnd"/>
      <w:r w:rsidRPr="002A565B">
        <w:rPr>
          <w:rFonts w:ascii="Times New Roman" w:hAnsi="Times New Roman" w:cs="Times New Roman"/>
          <w:sz w:val="28"/>
          <w:szCs w:val="28"/>
        </w:rPr>
        <w:t xml:space="preserve"> финансирования, относятся:</w:t>
      </w:r>
    </w:p>
    <w:p w:rsidR="00372CB2" w:rsidRPr="002A565B" w:rsidRDefault="00E33F3C" w:rsidP="00DE183F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2.1.П</w:t>
      </w:r>
      <w:r w:rsidR="00372CB2" w:rsidRPr="002A565B">
        <w:rPr>
          <w:rFonts w:ascii="Times New Roman" w:hAnsi="Times New Roman" w:cs="Times New Roman"/>
          <w:sz w:val="28"/>
          <w:szCs w:val="28"/>
        </w:rPr>
        <w:t>риобретение учебн</w:t>
      </w:r>
      <w:r w:rsidR="00DE183F">
        <w:rPr>
          <w:rFonts w:ascii="Times New Roman" w:hAnsi="Times New Roman" w:cs="Times New Roman"/>
          <w:sz w:val="28"/>
          <w:szCs w:val="28"/>
        </w:rPr>
        <w:t>ых пособий в бумажном и электронн</w:t>
      </w:r>
      <w:r w:rsidR="00372CB2" w:rsidRPr="002A565B">
        <w:rPr>
          <w:rFonts w:ascii="Times New Roman" w:hAnsi="Times New Roman" w:cs="Times New Roman"/>
          <w:sz w:val="28"/>
          <w:szCs w:val="28"/>
        </w:rPr>
        <w:t>ом виде, д</w:t>
      </w:r>
      <w:r w:rsidR="00372CB2" w:rsidRPr="002A565B">
        <w:rPr>
          <w:rFonts w:ascii="Times New Roman" w:hAnsi="Times New Roman" w:cs="Times New Roman"/>
          <w:sz w:val="28"/>
          <w:szCs w:val="28"/>
        </w:rPr>
        <w:t>и</w:t>
      </w:r>
      <w:r w:rsidR="00372CB2" w:rsidRPr="002A565B">
        <w:rPr>
          <w:rFonts w:ascii="Times New Roman" w:hAnsi="Times New Roman" w:cs="Times New Roman"/>
          <w:sz w:val="28"/>
          <w:szCs w:val="28"/>
        </w:rPr>
        <w:t xml:space="preserve">дактических материалов, аудио и </w:t>
      </w:r>
      <w:proofErr w:type="spellStart"/>
      <w:r w:rsidR="00372CB2" w:rsidRPr="002A565B">
        <w:rPr>
          <w:rFonts w:ascii="Times New Roman" w:hAnsi="Times New Roman" w:cs="Times New Roman"/>
          <w:sz w:val="28"/>
          <w:szCs w:val="28"/>
        </w:rPr>
        <w:t>видео-материалов</w:t>
      </w:r>
      <w:proofErr w:type="spellEnd"/>
      <w:r w:rsidR="00372CB2" w:rsidRPr="002A565B">
        <w:rPr>
          <w:rFonts w:ascii="Times New Roman" w:hAnsi="Times New Roman" w:cs="Times New Roman"/>
          <w:sz w:val="28"/>
          <w:szCs w:val="28"/>
        </w:rPr>
        <w:t>;</w:t>
      </w:r>
    </w:p>
    <w:p w:rsidR="00372CB2" w:rsidRPr="002A565B" w:rsidRDefault="00E33F3C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</w:t>
      </w:r>
      <w:r w:rsidR="00372CB2" w:rsidRPr="002A565B">
        <w:rPr>
          <w:rFonts w:ascii="Times New Roman" w:hAnsi="Times New Roman" w:cs="Times New Roman"/>
          <w:sz w:val="28"/>
          <w:szCs w:val="28"/>
        </w:rPr>
        <w:t>риобретение технических и других средств обучения, учебное об</w:t>
      </w:r>
      <w:r w:rsidR="00372CB2" w:rsidRPr="002A565B">
        <w:rPr>
          <w:rFonts w:ascii="Times New Roman" w:hAnsi="Times New Roman" w:cs="Times New Roman"/>
          <w:sz w:val="28"/>
          <w:szCs w:val="28"/>
        </w:rPr>
        <w:t>о</w:t>
      </w:r>
      <w:r w:rsidR="00372CB2" w:rsidRPr="002A565B">
        <w:rPr>
          <w:rFonts w:ascii="Times New Roman" w:hAnsi="Times New Roman" w:cs="Times New Roman"/>
          <w:sz w:val="28"/>
          <w:szCs w:val="28"/>
        </w:rPr>
        <w:t>рудование и учебно-наглядные пособия, игры, игрушки;</w:t>
      </w:r>
    </w:p>
    <w:p w:rsidR="00372CB2" w:rsidRPr="002A565B" w:rsidRDefault="00E33F3C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П</w:t>
      </w:r>
      <w:r w:rsidR="00372CB2" w:rsidRPr="002A565B">
        <w:rPr>
          <w:rFonts w:ascii="Times New Roman" w:hAnsi="Times New Roman" w:cs="Times New Roman"/>
          <w:sz w:val="28"/>
          <w:szCs w:val="28"/>
        </w:rPr>
        <w:t>риобретение спортивного оборудования, оборудования музыкал</w:t>
      </w:r>
      <w:r w:rsidR="00372CB2" w:rsidRPr="002A565B">
        <w:rPr>
          <w:rFonts w:ascii="Times New Roman" w:hAnsi="Times New Roman" w:cs="Times New Roman"/>
          <w:sz w:val="28"/>
          <w:szCs w:val="28"/>
        </w:rPr>
        <w:t>ь</w:t>
      </w:r>
      <w:r w:rsidR="00372CB2" w:rsidRPr="002A565B">
        <w:rPr>
          <w:rFonts w:ascii="Times New Roman" w:hAnsi="Times New Roman" w:cs="Times New Roman"/>
          <w:sz w:val="28"/>
          <w:szCs w:val="28"/>
        </w:rPr>
        <w:t>ных залов, учебных кабинетов, мебели для организации образовательного пр</w:t>
      </w:r>
      <w:r w:rsidR="00372CB2" w:rsidRPr="002A565B">
        <w:rPr>
          <w:rFonts w:ascii="Times New Roman" w:hAnsi="Times New Roman" w:cs="Times New Roman"/>
          <w:sz w:val="28"/>
          <w:szCs w:val="28"/>
        </w:rPr>
        <w:t>о</w:t>
      </w:r>
      <w:r w:rsidR="00372CB2" w:rsidRPr="002A565B">
        <w:rPr>
          <w:rFonts w:ascii="Times New Roman" w:hAnsi="Times New Roman" w:cs="Times New Roman"/>
          <w:sz w:val="28"/>
          <w:szCs w:val="28"/>
        </w:rPr>
        <w:t>цесса;</w:t>
      </w:r>
    </w:p>
    <w:p w:rsidR="00372CB2" w:rsidRPr="002A565B" w:rsidRDefault="00E33F3C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П</w:t>
      </w:r>
      <w:r w:rsidR="00372CB2" w:rsidRPr="002A565B">
        <w:rPr>
          <w:rFonts w:ascii="Times New Roman" w:hAnsi="Times New Roman" w:cs="Times New Roman"/>
          <w:sz w:val="28"/>
          <w:szCs w:val="28"/>
        </w:rPr>
        <w:t>риобретение расходных материалов для организации образовател</w:t>
      </w:r>
      <w:r w:rsidR="00372CB2" w:rsidRPr="002A565B">
        <w:rPr>
          <w:rFonts w:ascii="Times New Roman" w:hAnsi="Times New Roman" w:cs="Times New Roman"/>
          <w:sz w:val="28"/>
          <w:szCs w:val="28"/>
        </w:rPr>
        <w:t>ь</w:t>
      </w:r>
      <w:r w:rsidR="00372CB2" w:rsidRPr="002A565B">
        <w:rPr>
          <w:rFonts w:ascii="Times New Roman" w:hAnsi="Times New Roman" w:cs="Times New Roman"/>
          <w:sz w:val="28"/>
          <w:szCs w:val="28"/>
        </w:rPr>
        <w:t>ного процесса;</w:t>
      </w:r>
    </w:p>
    <w:p w:rsidR="00372CB2" w:rsidRPr="002A565B" w:rsidRDefault="00E33F3C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С</w:t>
      </w:r>
      <w:r w:rsidR="00372CB2" w:rsidRPr="002A565B">
        <w:rPr>
          <w:rFonts w:ascii="Times New Roman" w:hAnsi="Times New Roman" w:cs="Times New Roman"/>
          <w:sz w:val="28"/>
          <w:szCs w:val="28"/>
        </w:rPr>
        <w:t>лужебные командировки, связанные с учебным процессом, обуч</w:t>
      </w:r>
      <w:r w:rsidR="00372CB2" w:rsidRPr="002A565B">
        <w:rPr>
          <w:rFonts w:ascii="Times New Roman" w:hAnsi="Times New Roman" w:cs="Times New Roman"/>
          <w:sz w:val="28"/>
          <w:szCs w:val="28"/>
        </w:rPr>
        <w:t>е</w:t>
      </w:r>
      <w:r w:rsidR="00372CB2" w:rsidRPr="002A565B">
        <w:rPr>
          <w:rFonts w:ascii="Times New Roman" w:hAnsi="Times New Roman" w:cs="Times New Roman"/>
          <w:sz w:val="28"/>
          <w:szCs w:val="28"/>
        </w:rPr>
        <w:t>ние на курсах повышения квалификации;</w:t>
      </w:r>
    </w:p>
    <w:p w:rsidR="00372CB2" w:rsidRPr="002A565B" w:rsidRDefault="00E33F3C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П</w:t>
      </w:r>
      <w:r w:rsidR="00372CB2" w:rsidRPr="002A565B">
        <w:rPr>
          <w:rFonts w:ascii="Times New Roman" w:hAnsi="Times New Roman" w:cs="Times New Roman"/>
          <w:sz w:val="28"/>
          <w:szCs w:val="28"/>
        </w:rPr>
        <w:t>риобретение картриджей, канцелярских принадлежностей для уче</w:t>
      </w:r>
      <w:r w:rsidR="00372CB2" w:rsidRPr="002A565B">
        <w:rPr>
          <w:rFonts w:ascii="Times New Roman" w:hAnsi="Times New Roman" w:cs="Times New Roman"/>
          <w:sz w:val="28"/>
          <w:szCs w:val="28"/>
        </w:rPr>
        <w:t>б</w:t>
      </w:r>
      <w:r w:rsidR="00372CB2" w:rsidRPr="002A565B">
        <w:rPr>
          <w:rFonts w:ascii="Times New Roman" w:hAnsi="Times New Roman" w:cs="Times New Roman"/>
          <w:sz w:val="28"/>
          <w:szCs w:val="28"/>
        </w:rPr>
        <w:t>ных целей;</w:t>
      </w:r>
    </w:p>
    <w:p w:rsidR="00372CB2" w:rsidRPr="002A565B" w:rsidRDefault="00E33F3C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П</w:t>
      </w:r>
      <w:r w:rsidR="00372CB2" w:rsidRPr="002A565B">
        <w:rPr>
          <w:rFonts w:ascii="Times New Roman" w:hAnsi="Times New Roman" w:cs="Times New Roman"/>
          <w:sz w:val="28"/>
          <w:szCs w:val="28"/>
        </w:rPr>
        <w:t>риобретение учебников, книжной продукции и методической лит</w:t>
      </w:r>
      <w:r w:rsidR="00372CB2" w:rsidRPr="002A565B">
        <w:rPr>
          <w:rFonts w:ascii="Times New Roman" w:hAnsi="Times New Roman" w:cs="Times New Roman"/>
          <w:sz w:val="28"/>
          <w:szCs w:val="28"/>
        </w:rPr>
        <w:t>е</w:t>
      </w:r>
      <w:r w:rsidR="00372CB2" w:rsidRPr="002A565B">
        <w:rPr>
          <w:rFonts w:ascii="Times New Roman" w:hAnsi="Times New Roman" w:cs="Times New Roman"/>
          <w:sz w:val="28"/>
          <w:szCs w:val="28"/>
        </w:rPr>
        <w:t>ратуры, оплата договоров на подписку периодической литературы;</w:t>
      </w:r>
    </w:p>
    <w:p w:rsidR="00372CB2" w:rsidRPr="002A565B" w:rsidRDefault="00E33F3C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О</w:t>
      </w:r>
      <w:r w:rsidR="00372CB2" w:rsidRPr="002A565B">
        <w:rPr>
          <w:rFonts w:ascii="Times New Roman" w:hAnsi="Times New Roman" w:cs="Times New Roman"/>
          <w:sz w:val="28"/>
          <w:szCs w:val="28"/>
        </w:rPr>
        <w:t>плата за проведение медицинских анализов и осмотр</w:t>
      </w:r>
      <w:r w:rsidR="00DE183F">
        <w:rPr>
          <w:rFonts w:ascii="Times New Roman" w:hAnsi="Times New Roman" w:cs="Times New Roman"/>
          <w:sz w:val="28"/>
          <w:szCs w:val="28"/>
        </w:rPr>
        <w:t>ов</w:t>
      </w:r>
      <w:r w:rsidR="00372CB2" w:rsidRPr="002A565B">
        <w:rPr>
          <w:rFonts w:ascii="Times New Roman" w:hAnsi="Times New Roman" w:cs="Times New Roman"/>
          <w:sz w:val="28"/>
          <w:szCs w:val="28"/>
        </w:rPr>
        <w:t xml:space="preserve"> работников;</w:t>
      </w:r>
    </w:p>
    <w:p w:rsidR="00372CB2" w:rsidRPr="002A565B" w:rsidRDefault="00E33F3C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О</w:t>
      </w:r>
      <w:r w:rsidR="00372CB2" w:rsidRPr="002A565B">
        <w:rPr>
          <w:rFonts w:ascii="Times New Roman" w:hAnsi="Times New Roman" w:cs="Times New Roman"/>
          <w:sz w:val="28"/>
          <w:szCs w:val="28"/>
        </w:rPr>
        <w:t>плата услуг связи для организации образовательного процесса;</w:t>
      </w:r>
    </w:p>
    <w:p w:rsidR="00372CB2" w:rsidRPr="002A565B" w:rsidRDefault="00E33F3C" w:rsidP="00761A1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2.10. Р</w:t>
      </w:r>
      <w:r w:rsidR="00372CB2" w:rsidRPr="002A565B">
        <w:rPr>
          <w:rFonts w:ascii="Times New Roman" w:hAnsi="Times New Roman" w:cs="Times New Roman"/>
          <w:sz w:val="28"/>
          <w:szCs w:val="28"/>
        </w:rPr>
        <w:t>асходы на защиту коммуникаций и связи при передаче персонал</w:t>
      </w:r>
      <w:r w:rsidR="00372CB2" w:rsidRPr="002A565B">
        <w:rPr>
          <w:rFonts w:ascii="Times New Roman" w:hAnsi="Times New Roman" w:cs="Times New Roman"/>
          <w:sz w:val="28"/>
          <w:szCs w:val="28"/>
        </w:rPr>
        <w:t>ь</w:t>
      </w:r>
      <w:r w:rsidR="00372CB2" w:rsidRPr="002A565B">
        <w:rPr>
          <w:rFonts w:ascii="Times New Roman" w:hAnsi="Times New Roman" w:cs="Times New Roman"/>
          <w:sz w:val="28"/>
          <w:szCs w:val="28"/>
        </w:rPr>
        <w:t>ных данных дошкольных организаций.</w:t>
      </w:r>
    </w:p>
    <w:p w:rsidR="00372CB2" w:rsidRPr="002A565B" w:rsidRDefault="003D6516" w:rsidP="00761A12">
      <w:pPr>
        <w:tabs>
          <w:tab w:val="left" w:pos="709"/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372CB2" w:rsidRPr="002A565B">
        <w:rPr>
          <w:rFonts w:ascii="Times New Roman" w:hAnsi="Times New Roman" w:cs="Times New Roman"/>
          <w:sz w:val="28"/>
          <w:szCs w:val="28"/>
        </w:rPr>
        <w:t>.</w:t>
      </w:r>
      <w:r w:rsidR="008C2224">
        <w:rPr>
          <w:rFonts w:ascii="Times New Roman" w:hAnsi="Times New Roman" w:cs="Times New Roman"/>
          <w:sz w:val="28"/>
          <w:szCs w:val="28"/>
        </w:rPr>
        <w:t xml:space="preserve"> </w:t>
      </w:r>
      <w:r w:rsidR="00372CB2" w:rsidRPr="002A565B">
        <w:rPr>
          <w:rFonts w:ascii="Times New Roman" w:hAnsi="Times New Roman" w:cs="Times New Roman"/>
          <w:sz w:val="28"/>
          <w:szCs w:val="28"/>
        </w:rPr>
        <w:t>Субсидии носят целевой характер и не могут быть использованы на другие цели.</w:t>
      </w:r>
    </w:p>
    <w:p w:rsidR="00372CB2" w:rsidRPr="002A565B" w:rsidRDefault="00372CB2" w:rsidP="008C222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Начальник управления образовани</w:t>
      </w:r>
      <w:r w:rsidR="00A429CF">
        <w:rPr>
          <w:rFonts w:ascii="Times New Roman" w:hAnsi="Times New Roman" w:cs="Times New Roman"/>
          <w:sz w:val="28"/>
          <w:szCs w:val="28"/>
        </w:rPr>
        <w:t>я</w:t>
      </w:r>
    </w:p>
    <w:p w:rsidR="00A429CF" w:rsidRDefault="00372CB2" w:rsidP="008C2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671F64" w:rsidRPr="002A565B" w:rsidRDefault="00372CB2" w:rsidP="008C2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образования</w:t>
      </w:r>
      <w:r w:rsidR="00A429CF">
        <w:rPr>
          <w:rFonts w:ascii="Times New Roman" w:hAnsi="Times New Roman" w:cs="Times New Roman"/>
          <w:sz w:val="28"/>
          <w:szCs w:val="28"/>
        </w:rPr>
        <w:t xml:space="preserve"> </w:t>
      </w:r>
      <w:r w:rsidRPr="002A565B">
        <w:rPr>
          <w:rFonts w:ascii="Times New Roman" w:hAnsi="Times New Roman" w:cs="Times New Roman"/>
          <w:sz w:val="28"/>
          <w:szCs w:val="28"/>
        </w:rPr>
        <w:t>Ще</w:t>
      </w:r>
      <w:r w:rsidR="00A429CF">
        <w:rPr>
          <w:rFonts w:ascii="Times New Roman" w:hAnsi="Times New Roman" w:cs="Times New Roman"/>
          <w:sz w:val="28"/>
          <w:szCs w:val="28"/>
        </w:rPr>
        <w:t xml:space="preserve">рбиновский район     </w:t>
      </w:r>
      <w:r w:rsidR="00A429CF">
        <w:rPr>
          <w:rFonts w:ascii="Times New Roman" w:hAnsi="Times New Roman" w:cs="Times New Roman"/>
          <w:sz w:val="28"/>
          <w:szCs w:val="28"/>
        </w:rPr>
        <w:tab/>
      </w:r>
      <w:r w:rsidR="00A429CF">
        <w:rPr>
          <w:rFonts w:ascii="Times New Roman" w:hAnsi="Times New Roman" w:cs="Times New Roman"/>
          <w:sz w:val="28"/>
          <w:szCs w:val="28"/>
        </w:rPr>
        <w:tab/>
      </w:r>
      <w:r w:rsidR="00A429CF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2A565B">
        <w:rPr>
          <w:rFonts w:ascii="Times New Roman" w:hAnsi="Times New Roman" w:cs="Times New Roman"/>
          <w:sz w:val="28"/>
          <w:szCs w:val="28"/>
        </w:rPr>
        <w:t xml:space="preserve">  </w:t>
      </w:r>
      <w:r w:rsidR="00FD0898">
        <w:rPr>
          <w:rFonts w:ascii="Times New Roman" w:hAnsi="Times New Roman" w:cs="Times New Roman"/>
          <w:sz w:val="28"/>
          <w:szCs w:val="28"/>
        </w:rPr>
        <w:t xml:space="preserve">      </w:t>
      </w:r>
      <w:r w:rsidR="003D6516">
        <w:rPr>
          <w:rFonts w:ascii="Times New Roman" w:hAnsi="Times New Roman" w:cs="Times New Roman"/>
          <w:sz w:val="28"/>
          <w:szCs w:val="28"/>
        </w:rPr>
        <w:t>В.А. Увар</w:t>
      </w:r>
      <w:r w:rsidR="003D6516">
        <w:rPr>
          <w:rFonts w:ascii="Times New Roman" w:hAnsi="Times New Roman" w:cs="Times New Roman"/>
          <w:sz w:val="28"/>
          <w:szCs w:val="28"/>
        </w:rPr>
        <w:t>о</w:t>
      </w:r>
      <w:r w:rsidR="003D6516">
        <w:rPr>
          <w:rFonts w:ascii="Times New Roman" w:hAnsi="Times New Roman" w:cs="Times New Roman"/>
          <w:sz w:val="28"/>
          <w:szCs w:val="28"/>
        </w:rPr>
        <w:t>ва</w:t>
      </w:r>
    </w:p>
    <w:sectPr w:rsidR="00671F64" w:rsidRPr="002A565B" w:rsidSect="00FD0898">
      <w:headerReference w:type="defaul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83F" w:rsidRDefault="00DE183F" w:rsidP="00A429CF">
      <w:pPr>
        <w:spacing w:after="0" w:line="240" w:lineRule="auto"/>
      </w:pPr>
      <w:r>
        <w:separator/>
      </w:r>
    </w:p>
  </w:endnote>
  <w:endnote w:type="continuationSeparator" w:id="1">
    <w:p w:rsidR="00DE183F" w:rsidRDefault="00DE183F" w:rsidP="00A42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83F" w:rsidRDefault="00DE183F" w:rsidP="00A429CF">
      <w:pPr>
        <w:spacing w:after="0" w:line="240" w:lineRule="auto"/>
      </w:pPr>
      <w:r>
        <w:separator/>
      </w:r>
    </w:p>
  </w:footnote>
  <w:footnote w:type="continuationSeparator" w:id="1">
    <w:p w:rsidR="00DE183F" w:rsidRDefault="00DE183F" w:rsidP="00A42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3656"/>
      <w:docPartObj>
        <w:docPartGallery w:val="Page Numbers (Top of Page)"/>
        <w:docPartUnique/>
      </w:docPartObj>
    </w:sdtPr>
    <w:sdtContent>
      <w:p w:rsidR="00FD0898" w:rsidRDefault="00FD0898">
        <w:pPr>
          <w:pStyle w:val="a3"/>
          <w:jc w:val="center"/>
        </w:pPr>
        <w:r w:rsidRPr="00FD08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D089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D08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08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97A38"/>
    <w:multiLevelType w:val="hybridMultilevel"/>
    <w:tmpl w:val="FA646224"/>
    <w:lvl w:ilvl="0" w:tplc="7D0CAF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72CB2"/>
    <w:rsid w:val="0001329F"/>
    <w:rsid w:val="00065904"/>
    <w:rsid w:val="00127F80"/>
    <w:rsid w:val="002A565B"/>
    <w:rsid w:val="002E1439"/>
    <w:rsid w:val="00372CB2"/>
    <w:rsid w:val="003C0E6C"/>
    <w:rsid w:val="003D6516"/>
    <w:rsid w:val="004C3A9F"/>
    <w:rsid w:val="00582A5F"/>
    <w:rsid w:val="00671F64"/>
    <w:rsid w:val="006A3BAA"/>
    <w:rsid w:val="006D1AC5"/>
    <w:rsid w:val="00761A12"/>
    <w:rsid w:val="0080325A"/>
    <w:rsid w:val="00884851"/>
    <w:rsid w:val="008C2224"/>
    <w:rsid w:val="009100BE"/>
    <w:rsid w:val="00910C06"/>
    <w:rsid w:val="00A429CF"/>
    <w:rsid w:val="00A7083A"/>
    <w:rsid w:val="00AB43C0"/>
    <w:rsid w:val="00AE77EB"/>
    <w:rsid w:val="00BB7AC8"/>
    <w:rsid w:val="00BC06C2"/>
    <w:rsid w:val="00D27E4A"/>
    <w:rsid w:val="00DA2E89"/>
    <w:rsid w:val="00DA7357"/>
    <w:rsid w:val="00DE183F"/>
    <w:rsid w:val="00E33F3C"/>
    <w:rsid w:val="00FD0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29CF"/>
  </w:style>
  <w:style w:type="paragraph" w:styleId="a5">
    <w:name w:val="footer"/>
    <w:basedOn w:val="a"/>
    <w:link w:val="a6"/>
    <w:uiPriority w:val="99"/>
    <w:semiHidden/>
    <w:unhideWhenUsed/>
    <w:rsid w:val="00A42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29CF"/>
  </w:style>
  <w:style w:type="paragraph" w:styleId="a7">
    <w:name w:val="Balloon Text"/>
    <w:basedOn w:val="a"/>
    <w:link w:val="a8"/>
    <w:uiPriority w:val="99"/>
    <w:semiHidden/>
    <w:unhideWhenUsed/>
    <w:rsid w:val="008C2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222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33F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5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8.10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25268.1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4681F-B3E1-4BF3-8BBB-086516A19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6</Pages>
  <Words>1739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СавинаНВ</cp:lastModifiedBy>
  <cp:revision>16</cp:revision>
  <cp:lastPrinted>2018-05-04T06:04:00Z</cp:lastPrinted>
  <dcterms:created xsi:type="dcterms:W3CDTF">2017-04-07T07:35:00Z</dcterms:created>
  <dcterms:modified xsi:type="dcterms:W3CDTF">2018-05-04T06:05:00Z</dcterms:modified>
</cp:coreProperties>
</file>